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DF6A" w14:textId="1CFB10AE" w:rsidR="00535962" w:rsidRPr="00F7167E" w:rsidRDefault="009461F9">
      <w:r>
        <w:rPr>
          <w:noProof/>
          <w:lang w:val="en-US"/>
        </w:rPr>
        <w:pict w14:anchorId="257BE61F">
          <v:group id="_x0000_s1044" style="position:absolute;margin-left:326.85pt;margin-top:-52.95pt;width:166.2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876224143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0EF94B9" w14:textId="069969D5" w:rsidR="00284ECC" w:rsidRPr="009C1625" w:rsidRDefault="00284ECC" w:rsidP="00284ECC">
                              <w:r w:rsidRPr="009C1625">
                                <w:rPr>
                                  <w:rStyle w:val="Style2"/>
                                </w:rPr>
                                <w:t>S</w:t>
                              </w:r>
                              <w:r>
                                <w:rPr>
                                  <w:rStyle w:val="Style2"/>
                                </w:rPr>
                                <w:t>UPBANCO-DAF-CM-2021-00</w:t>
                              </w:r>
                              <w:r w:rsidR="009461F9">
                                <w:rPr>
                                  <w:rStyle w:val="Style2"/>
                                </w:rPr>
                                <w:t>96</w:t>
                              </w:r>
                            </w:p>
                          </w:sdtContent>
                        </w:sdt>
                        <w:p w14:paraId="02292992" w14:textId="77777777" w:rsidR="00284ECC" w:rsidRPr="00284ECC" w:rsidRDefault="009461F9" w:rsidP="00284ECC">
                          <w:pPr>
                            <w:rPr>
                              <w:rStyle w:val="Style2"/>
                            </w:rPr>
                          </w:pPr>
                        </w:p>
                      </w:sdtContent>
                    </w:sdt>
                    <w:p w14:paraId="09B4C052" w14:textId="5C5D4366" w:rsidR="00051C0A" w:rsidRPr="00051C0A" w:rsidRDefault="00051C0A" w:rsidP="00051C0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14:paraId="68613BF9" w14:textId="77777777" w:rsidR="00051C0A" w:rsidRPr="00535962" w:rsidRDefault="00051C0A" w:rsidP="00051C0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 w14:anchorId="1482B765">
          <v:shape id="_x0000_s1026" type="#_x0000_t202" style="position:absolute;margin-left:-39.2pt;margin-top:-43.65pt;width:145.5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684AB15A" w14:textId="77777777" w:rsidR="00BC61BD" w:rsidRPr="00BC61BD" w:rsidRDefault="003E6524">
                      <w:pPr>
                        <w:rPr>
                          <w:lang w:val="en-US"/>
                        </w:rPr>
                      </w:pPr>
                      <w:r w:rsidRPr="003E6524">
                        <w:rPr>
                          <w:noProof/>
                        </w:rPr>
                        <w:drawing>
                          <wp:inline distT="0" distB="0" distL="0" distR="0" wp14:anchorId="570F2122" wp14:editId="7A76EAFE">
                            <wp:extent cx="1419225" cy="695325"/>
                            <wp:effectExtent l="0" t="0" r="0" b="0"/>
                            <wp:docPr id="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5" name="logo horizontal.pn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/>
                                    <a:srcRect l="3922" r="603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1380" cy="6963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 w14:anchorId="58ECA112">
          <v:shape id="_x0000_s1049" type="#_x0000_t202" style="position:absolute;margin-left:-32.85pt;margin-top:-55.9pt;width:74.65pt;height:24.05pt;z-index:251697152;mso-position-horizontal-relative:text;mso-position-vertical-relative:text;mso-width-relative:margin;mso-height-relative:margin" filled="f" stroked="f">
            <v:textbox style="mso-next-textbox:#_x0000_s1049" inset="0,0,0,0">
              <w:txbxContent>
                <w:p w14:paraId="6C677B28" w14:textId="77777777" w:rsidR="00051C0A" w:rsidRPr="004E7C9C" w:rsidRDefault="00051C0A" w:rsidP="00051C0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E7C9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SNCC.D.045</w:t>
                  </w:r>
                </w:p>
              </w:txbxContent>
            </v:textbox>
          </v:shape>
        </w:pic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2C8D8E92" wp14:editId="4DA34138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w:pict w14:anchorId="13965F9B">
          <v:shape id="_x0000_s1037" type="#_x0000_t202" style="position:absolute;margin-left:395.95pt;margin-top:16.7pt;width:83.6pt;height:19.8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14:paraId="4F5F3C3A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E7C9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9461F9">
                    <w:fldChar w:fldCharType="begin"/>
                  </w:r>
                  <w:r w:rsidR="009461F9">
                    <w:instrText xml:space="preserve"> NUMPAGES   \* MERGEFORMAT </w:instrText>
                  </w:r>
                  <w:r w:rsidR="009461F9">
                    <w:fldChar w:fldCharType="separate"/>
                  </w:r>
                  <w:r w:rsidR="004E7C9C" w:rsidRPr="004E7C9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9461F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7111D7DB">
          <v:shape id="_x0000_s1036" type="#_x0000_t202" style="position:absolute;margin-left:379pt;margin-top:2.2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14:paraId="458A98B9" w14:textId="77777777" w:rsidR="0026335F" w:rsidRPr="0026335F" w:rsidRDefault="009461F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05EC0334" w14:textId="77777777" w:rsidR="00535962" w:rsidRPr="00535962" w:rsidRDefault="009461F9" w:rsidP="00535962">
      <w:r>
        <w:rPr>
          <w:rStyle w:val="Institucion"/>
          <w:color w:val="FF0000"/>
          <w:sz w:val="28"/>
          <w:lang w:eastAsia="zh-TW"/>
        </w:rPr>
        <w:pict w14:anchorId="5FC1F207">
          <v:shape id="_x0000_s1040" type="#_x0000_t202" style="position:absolute;margin-left:100.7pt;margin-top:14.65pt;width:249.75pt;height:22pt;z-index:251691008;mso-width-relative:margin;mso-height-relative:margin" stroked="f">
            <v:textbox style="mso-next-textbox:#_x0000_s1040">
              <w:txbxContent>
                <w:p w14:paraId="6E70282B" w14:textId="77777777" w:rsidR="002E1412" w:rsidRPr="002E1412" w:rsidRDefault="009461F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3E6524">
                        <w:rPr>
                          <w:rStyle w:val="Style6"/>
                        </w:rPr>
                        <w:t xml:space="preserve">Superintendencia de Bancos de la </w:t>
                      </w:r>
                      <w:proofErr w:type="spellStart"/>
                      <w:r w:rsidR="003E6524">
                        <w:rPr>
                          <w:rStyle w:val="Style6"/>
                        </w:rPr>
                        <w:t>republica</w:t>
                      </w:r>
                      <w:proofErr w:type="spellEnd"/>
                      <w:r w:rsidR="003E6524">
                        <w:rPr>
                          <w:rStyle w:val="Style6"/>
                        </w:rPr>
                        <w:t xml:space="preserve"> Dominicana</w:t>
                      </w:r>
                    </w:sdtContent>
                  </w:sdt>
                </w:p>
              </w:txbxContent>
            </v:textbox>
          </v:shape>
        </w:pict>
      </w:r>
    </w:p>
    <w:p w14:paraId="716755C8" w14:textId="77777777" w:rsidR="00535962" w:rsidRDefault="00535962" w:rsidP="00535962"/>
    <w:p w14:paraId="2452C987" w14:textId="77777777" w:rsidR="006506D0" w:rsidRDefault="009461F9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w:pict w14:anchorId="45749925">
          <v:shape id="_x0000_s1042" type="#_x0000_t202" style="position:absolute;left:0;text-align:left;margin-left:94.15pt;margin-top:5.05pt;width:284.85pt;height:24pt;z-index:251695104;mso-width-relative:margin;mso-height-relative:margin" stroked="f">
            <v:textbox style="mso-next-textbox:#_x0000_s1042">
              <w:txbxContent>
                <w:p w14:paraId="459D7A96" w14:textId="77777777" w:rsidR="00F7443C" w:rsidRPr="00E82502" w:rsidRDefault="007C273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currículo del personal profesional propuesto</w:t>
                  </w:r>
                </w:p>
              </w:txbxContent>
            </v:textbox>
          </v:shape>
        </w:pict>
      </w:r>
    </w:p>
    <w:p w14:paraId="6F3A19DA" w14:textId="77777777"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14:paraId="22FEBF93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22083C27" w14:textId="77777777"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30F85E2A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3413B5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388F2AEA" w14:textId="77777777"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14:paraId="676E1B76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207083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2589019F" w14:textId="77777777"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140FF4CD" w14:textId="77777777"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32F0D40" w14:textId="77777777"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7F1C339A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77F4959A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7D1C1C1E" w14:textId="77777777"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3A6FAFBF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69B60E2C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084A9B62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137B992" w14:textId="77777777"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1D6EE01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6D757FA4" w14:textId="77777777"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4FAEAA44" w14:textId="77777777"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14:paraId="7AC6DDEC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A3CA42A" w14:textId="77777777"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4372BBCB" w14:textId="77777777"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239B411A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161D3A92" w14:textId="77777777"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A5CA863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4FB4C464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64DF15DB" w14:textId="77777777"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proofErr w:type="gramStart"/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</w:t>
      </w:r>
      <w:proofErr w:type="gramEnd"/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5D56511E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5372CE94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766BE612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2466265E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7DDAB84A" w14:textId="77777777"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4ADCEE69" w14:textId="77777777"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18B311FB" w14:textId="77777777"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14:paraId="28C589E0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14:paraId="3D4718FD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14:paraId="6B9667BE" w14:textId="77777777"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14:paraId="0416C8F5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14:paraId="298DE7DB" w14:textId="77777777" w:rsidTr="00044FA8">
        <w:trPr>
          <w:trHeight w:val="4637"/>
        </w:trPr>
        <w:tc>
          <w:tcPr>
            <w:tcW w:w="3269" w:type="dxa"/>
          </w:tcPr>
          <w:p w14:paraId="792805E3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14:paraId="0F76E016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5E7F60F7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57B7CDAE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415A5FE8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431E1D00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754B5B0B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66F0B13A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3ACBDE34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3A184C74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5139D6A1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14:paraId="32EBCC2F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1B04FDEB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 xml:space="preserve">Actividades </w:t>
            </w:r>
            <w:proofErr w:type="gramStart"/>
            <w:r w:rsidRPr="007C2731">
              <w:rPr>
                <w:sz w:val="22"/>
                <w:szCs w:val="22"/>
              </w:rPr>
              <w:t>desempeñadas:_</w:t>
            </w:r>
            <w:proofErr w:type="gramEnd"/>
            <w:r w:rsidRPr="007C2731">
              <w:rPr>
                <w:sz w:val="22"/>
                <w:szCs w:val="22"/>
              </w:rPr>
              <w:t>______________________</w:t>
            </w:r>
          </w:p>
        </w:tc>
      </w:tr>
    </w:tbl>
    <w:p w14:paraId="44047AF9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7AEE880E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2BE68CFB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46BB3174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166518CB" w14:textId="77777777"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14:paraId="3F74DB91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01182FE2" w14:textId="77777777"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17F19B4A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CFFD" w14:textId="77777777" w:rsidR="009B320C" w:rsidRDefault="009B320C" w:rsidP="001007E7">
      <w:pPr>
        <w:spacing w:after="0" w:line="240" w:lineRule="auto"/>
      </w:pPr>
      <w:r>
        <w:separator/>
      </w:r>
    </w:p>
  </w:endnote>
  <w:endnote w:type="continuationSeparator" w:id="0">
    <w:p w14:paraId="18DEE61E" w14:textId="77777777" w:rsidR="009B320C" w:rsidRDefault="009B3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7665" w14:textId="77777777" w:rsidR="001007E7" w:rsidRDefault="009461F9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 w14:anchorId="303F0B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.8pt;margin-top:3.7pt;width:67pt;height:13.85pt;z-index:251660288;mso-width-relative:margin;mso-height-relative:margin" filled="f" stroked="f">
          <v:textbox style="mso-next-textbox:#_x0000_s2049" inset="0,0,0,0">
            <w:txbxContent>
              <w:p w14:paraId="45783967" w14:textId="77777777"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9902A7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9902A7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B09D471" wp14:editId="1327B763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 w14:anchorId="4EBCE8B2">
        <v:shape id="_x0000_s2051" type="#_x0000_t202" style="position:absolute;margin-left:355.75pt;margin-top:-16.2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14:paraId="1E68BEDF" w14:textId="77777777"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14:paraId="336F4528" w14:textId="77777777"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14:paraId="38DA3273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5CE30A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22C7BEF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F9B6BCC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883413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6EC3" w14:textId="77777777" w:rsidR="009B320C" w:rsidRDefault="009B320C" w:rsidP="001007E7">
      <w:pPr>
        <w:spacing w:after="0" w:line="240" w:lineRule="auto"/>
      </w:pPr>
      <w:r>
        <w:separator/>
      </w:r>
    </w:p>
  </w:footnote>
  <w:footnote w:type="continuationSeparator" w:id="0">
    <w:p w14:paraId="0DCB06E2" w14:textId="77777777" w:rsidR="009B320C" w:rsidRDefault="009B320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CA23" w14:textId="77777777" w:rsidR="00051C0A" w:rsidRDefault="009461F9">
    <w:pPr>
      <w:pStyle w:val="Encabezado"/>
    </w:pPr>
    <w:r>
      <w:rPr>
        <w:noProof/>
        <w:lang w:val="en-US"/>
      </w:rPr>
      <w:pict w14:anchorId="0D6E741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7.7pt;margin-top:3.35pt;width:83.6pt;height:19.85pt;z-index:251666432;mso-width-relative:margin;mso-height-relative:margin" filled="f" stroked="f">
          <v:textbox style="mso-next-textbox:#_x0000_s2054">
            <w:txbxContent>
              <w:p w14:paraId="7FF5A2AB" w14:textId="77777777" w:rsidR="00051C0A" w:rsidRPr="0026335F" w:rsidRDefault="00051C0A" w:rsidP="00051C0A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3E6524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9461F9">
                  <w:fldChar w:fldCharType="begin"/>
                </w:r>
                <w:r w:rsidR="009461F9">
                  <w:instrText xml:space="preserve"> NUMPAGES   \* MERGEFORMAT </w:instrText>
                </w:r>
                <w:r w:rsidR="009461F9">
                  <w:fldChar w:fldCharType="separate"/>
                </w:r>
                <w:r w:rsidR="003E6524" w:rsidRPr="003E6524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9461F9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84ECC"/>
    <w:rsid w:val="00295BD4"/>
    <w:rsid w:val="002B43A0"/>
    <w:rsid w:val="002D451D"/>
    <w:rsid w:val="002E1412"/>
    <w:rsid w:val="00314023"/>
    <w:rsid w:val="00341484"/>
    <w:rsid w:val="003748DC"/>
    <w:rsid w:val="00392351"/>
    <w:rsid w:val="003E6524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461F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6728DAA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54173-D610-4229-9938-3018E31E2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7126E-E736-4483-8556-8D99AAE38D95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6d0ed0c3-5985-4eca-a33b-383541a093dd"/>
    <ds:schemaRef ds:uri="d1207536-9e68-4e3e-aeed-b740370baf1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7DDC52-744A-482F-8DD5-4A9B310B9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0542A-C138-49FF-9C11-73DE76815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William Alexis Solís Rodríguez</cp:lastModifiedBy>
  <cp:revision>11</cp:revision>
  <cp:lastPrinted>2011-03-04T18:55:00Z</cp:lastPrinted>
  <dcterms:created xsi:type="dcterms:W3CDTF">2011-03-04T18:56:00Z</dcterms:created>
  <dcterms:modified xsi:type="dcterms:W3CDTF">2021-12-23T15:40:00Z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