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5E7B" w14:textId="2B2A17B3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1C937C1B" wp14:editId="7A97134B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A28CDF" wp14:editId="650317DB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98B7860" w14:textId="123BBA65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E30659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E30659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B14427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127D1">
                                      <w:rPr>
                                        <w:rStyle w:val="Style2"/>
                                      </w:rPr>
                                      <w:t>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75668D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28CDF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FmaAMAAMYMAAAOAAAAZHJzL2Uyb0RvYy54bWzUV9tu2zAMfR+wfxD0vvoSOxejTtH1hgHd&#10;VqzdByi2fMFsyZOU2t3Xj5JsJ2k7DOvSFs2DIYkiRR7yUMrhUVdX6JYKWXIWY+/AxYiyhKcly2P8&#10;/eb8wxwjqQhLScUZjfEdlfho+f7dYdtE1OcFr1IqEBhhMmqbGBdKNZHjyKSgNZEHvKEMhBkXNVEw&#10;FbmTCtKC9bpyfNedOi0XaSN4QqWE1VMrxEtjP8toor5mmaQKVTEG35T5CvNd6a+zPCRRLkhTlEnv&#10;BnmCFzUpGRw6mjoliqC1KB+YqstEcMkzdZDw2uFZVibUxADReO69aC4EXzcmljxq82aECaC9h9OT&#10;zSZfbi9Ec91cCes9DC958kMCLk7b5NG2XM9zuxmt2s88hXySteIm8C4TtTYBIaHO4Hs34ks7hRJY&#10;9N1JEAaQhgRkM4gXxiYBSQFZ0mqeP59OMQJx6E8G2dmgHgaB1fVAVUsdEtlzja+9bzr3UExyg5f8&#10;P7yuC9JQkwap8bgSqEzBVfCFkRow+AZVRlheUeT72it9POwbQJUWUcT4SQHb6LEQvC0oScEtz0Sx&#10;o6AnEvLxV4gfwWoE+s9IkagRUl1QXiM9iLEA700Gye2lVBbUYYtOKOPnZVWZNFUMtTFehH5oFCSv&#10;ylQL9TYp8tVJJdAt0Uwzvz5DO9vqUgHfq7KO8XzcRCINxxlLzSmKlJUdQ3orZgrRQmKhXfH0DuAR&#10;3JIZmg8MCi5+YdQCkWMsf66JoBhVnxhAvPACXXLKTIJw5sNEbEtW2xLCEjAVY4WRHZ4o2y3WjSjz&#10;Ak7yTOyMH0PlZ6UBTKfMetU7C8Wnfe3pYodblRMOlWMIjmyl32eb7iX7YqPnLzQGmlZTU3IkGksl&#10;8CaWVIvpXGeMRCMbF17oGS0NWi8ayei6i17PNcJX5SL0DMvFGx3XR94h3zSILWYh1cH6kL/nIuUI&#10;mefOZhazEekRsTAwvW1E7J85uUMpc1fSkXur3FZota6hRVs+eltUg3XdbC1PB4rq61abMC11x7rl&#10;vD8PZ4+RftCz5vZ89B56hepWHRTuhqBPaxsv1zJe4uKaPSRLqAvh9cgy9peHXJlMd7vLXrmiumfg&#10;ymQOdHvkgnwLXLEvm6EY3spNu3n9mfvXPJZNJ+sf9vo1vj03uzZ/P5a/AQAA//8DAFBLAwQUAAYA&#10;CAAAACEAna2ScuEAAAAKAQAADwAAAGRycy9kb3ducmV2LnhtbEyPQUvDQBCF74L/YRnBW7uJtamJ&#10;2ZRS1FMRbAXxts1Ok9DsbMhuk/TfO570OMzHe9/L15NtxYC9bxwpiOcRCKTSmYYqBZ+H19kTCB80&#10;Gd06QgVX9LAubm9ynRk30gcO+1AJDiGfaQV1CF0mpS9rtNrPXYfEv5PrrQ589pU0vR453LbyIYoS&#10;aXVD3FDrDrc1luf9xSp4G/W4WcQvw+582l6/D8v3r12MSt3fTZtnEAGn8AfDrz6rQ8FOR3ch40Wr&#10;IFklS0YVzNIFj2IiTZMUxJHR1SPIIpf/JxQ/AAAA//8DAFBLAQItABQABgAIAAAAIQC2gziS/gAA&#10;AOEBAAATAAAAAAAAAAAAAAAAAAAAAABbQ29udGVudF9UeXBlc10ueG1sUEsBAi0AFAAGAAgAAAAh&#10;ADj9If/WAAAAlAEAAAsAAAAAAAAAAAAAAAAALwEAAF9yZWxzLy5yZWxzUEsBAi0AFAAGAAgAAAAh&#10;ACHlkWZoAwAAxgwAAA4AAAAAAAAAAAAAAAAALgIAAGRycy9lMm9Eb2MueG1sUEsBAi0AFAAGAAgA&#10;AAAhAJ2tknL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98B7860" w14:textId="123BBA65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E30659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E30659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B14427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3127D1">
                                <w:rPr>
                                  <w:rStyle w:val="Style2"/>
                                </w:rPr>
                                <w:t>14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F75668D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72C63" wp14:editId="082EA72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B0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72C6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4C32B0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0CF9788" wp14:editId="36F4E265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E1A0D" wp14:editId="2B5A5677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C5DD" w14:textId="3A9EA41F" w:rsidR="0026335F" w:rsidRPr="0026335F" w:rsidRDefault="003127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44AA0">
                                  <w:rPr>
                                    <w:rStyle w:val="Style5"/>
                                    <w:lang w:val="es-DO"/>
                                  </w:rPr>
                                  <w:t>Fecha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1A0D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3759C5DD" w14:textId="3A9EA41F" w:rsidR="0026335F" w:rsidRPr="0026335F" w:rsidRDefault="004D4BD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44AA0">
                            <w:rPr>
                              <w:rStyle w:val="Style5"/>
                              <w:lang w:val="es-DO"/>
                            </w:rPr>
                            <w:t>Fecha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665019" w14:textId="107A528D" w:rsidR="00535962" w:rsidRPr="00535962" w:rsidRDefault="0030475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5B8E0" wp14:editId="0F1289EE">
                <wp:simplePos x="0" y="0"/>
                <wp:positionH relativeFrom="column">
                  <wp:posOffset>1028700</wp:posOffset>
                </wp:positionH>
                <wp:positionV relativeFrom="paragraph">
                  <wp:posOffset>255270</wp:posOffset>
                </wp:positionV>
                <wp:extent cx="3905250" cy="428625"/>
                <wp:effectExtent l="0" t="0" r="0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1AA5" w14:textId="77777777" w:rsidR="002E1412" w:rsidRPr="001249ED" w:rsidRDefault="003127D1" w:rsidP="00A72F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  <w:szCs w:val="4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6"/>
                                    <w:sz w:val="28"/>
                                    <w:szCs w:val="28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B8E0" id="Text Box 16" o:spid="_x0000_s1033" type="#_x0000_t202" style="position:absolute;margin-left:81pt;margin-top:20.1pt;width:307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Ak9wEAANEDAAAOAAAAZHJzL2Uyb0RvYy54bWysU8GO0zAQvSPxD5bvNG1ol92o6Wrpqghp&#10;WZAWPsBxnMTC8Zix26R8PWOn2y1wQ+RgeTz2m3lvXta3Y2/YQaHXYEu+mM05U1ZCrW1b8m9fd2+u&#10;Of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vr2Zr/IVpSTllvn1Vb5KJUTx/NqhDx8U9CxuSo401IQuDg8+xG5E8XwlFvNgdL3TxqQA22pr&#10;kB0EGWCXvhP6b9eMjZctxGcTYjxJNCOziWMYq5HpmrqMEJF1BfWReCNMvqL/gDYd4E/OBvJUyf2P&#10;vUDFmfloSbubxXIZTZiC5epdTgFeZqrLjLCSoEoeOJu22zAZd+9Qtx1VmqZl4Y70bnSS4qWrU/vk&#10;m6TQyePRmJdxuvXyJ25+AQAA//8DAFBLAwQUAAYACAAAACEAs0fDG9wAAAAKAQAADwAAAGRycy9k&#10;b3ducmV2LnhtbEyPzU7DMBCE70i8g7VIXBC1iUoMIU4FSCCu/XmATewmEfE6it0mfXuWExxnZzT7&#10;TblZ/CDObop9IAMPKwXCURNsT62Bw/7j/glETEgWh0DOwMVF2FTXVyUWNsy0deddagWXUCzQQJfS&#10;WEgZm855jKswOmLvGCaPieXUSjvhzOV+kJlSufTYE3/ocHTvnWu+dydv4Pg13z0+z/VnOujtOn/D&#10;XtfhYsztzfL6AiK5Jf2F4Ref0aFipjqcyEYxsM4z3pIMrFUGggNaaz7U7CitQVal/D+h+gEAAP//&#10;AwBQSwECLQAUAAYACAAAACEAtoM4kv4AAADhAQAAEwAAAAAAAAAAAAAAAAAAAAAAW0NvbnRlbnRf&#10;VHlwZXNdLnhtbFBLAQItABQABgAIAAAAIQA4/SH/1gAAAJQBAAALAAAAAAAAAAAAAAAAAC8BAABf&#10;cmVscy8ucmVsc1BLAQItABQABgAIAAAAIQDaNuAk9wEAANEDAAAOAAAAAAAAAAAAAAAAAC4CAABk&#10;cnMvZTJvRG9jLnhtbFBLAQItABQABgAIAAAAIQCzR8Mb3AAAAAoBAAAPAAAAAAAAAAAAAAAAAFEE&#10;AABkcnMvZG93bnJldi54bWxQSwUGAAAAAAQABADzAAAAWgUAAAAA&#10;" stroked="f">
                <v:textbox>
                  <w:txbxContent>
                    <w:p w14:paraId="4FEF1AA5" w14:textId="77777777" w:rsidR="002E1412" w:rsidRPr="001249ED" w:rsidRDefault="004D4BDF" w:rsidP="00A72F42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  <w:szCs w:val="40"/>
                          </w:rPr>
                        </w:sdtEndPr>
                        <w:sdtContent>
                          <w:r w:rsidR="001752C5" w:rsidRPr="001249ED">
                            <w:rPr>
                              <w:rStyle w:val="Style6"/>
                              <w:sz w:val="28"/>
                              <w:szCs w:val="28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3E2E1" wp14:editId="6713AEC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816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3E2E1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495816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D4BDF">
                        <w:fldChar w:fldCharType="begin"/>
                      </w:r>
                      <w:r w:rsidR="004D4BDF">
                        <w:instrText xml:space="preserve"> NUMPAGES   \* MERGEFORMAT </w:instrText>
                      </w:r>
                      <w:r w:rsidR="004D4BDF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D4BD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21BD0DB" w14:textId="6DC09754" w:rsidR="00535962" w:rsidRDefault="00535962" w:rsidP="00535962"/>
    <w:p w14:paraId="3028527A" w14:textId="6EE68EC2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5F0E1F9" w14:textId="1DFFAD1A" w:rsidR="00A640BD" w:rsidRPr="00C66D08" w:rsidRDefault="001249E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8AE36" wp14:editId="7680C6E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1BD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AE36" id="Text Box 18" o:spid="_x0000_s1035" type="#_x0000_t202" style="position:absolute;left:0;text-align:left;margin-left:0;margin-top:.45pt;width:278.6pt;height:21.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B9Su1TaAAAABAEAAA8AAABkcnMv&#10;ZG93bnJldi54bWxMj8FOwzAQRO9I/IO1SFwQdShNQ0M2FSCBuLb0AzbxNomI11HsNunfY05wHM1o&#10;5k2xnW2vzjz6zgnCwyIBxVI700mDcPh6v38C5QOJod4JI1zYw7a8viooN26SHZ/3oVGxRHxOCG0I&#10;Q661r1u25BduYIne0Y2WQpRjo81IUyy3vV4myVpb6iQutDTwW8v19/5kEY6f0126maqPcMh2q/Ur&#10;dVnlLoi3N/PLM6jAc/gLwy9+RIcyMlXuJMarHiEeCQgbUNFL02wJqkJYPWagy0L/hy9/AAAA//8D&#10;AFBLAQItABQABgAIAAAAIQC2gziS/gAAAOEBAAATAAAAAAAAAAAAAAAAAAAAAABbQ29udGVudF9U&#10;eXBlc10ueG1sUEsBAi0AFAAGAAgAAAAhADj9If/WAAAAlAEAAAsAAAAAAAAAAAAAAAAALwEAAF9y&#10;ZWxzLy5yZWxzUEsBAi0AFAAGAAgAAAAhAGcRqgv4AQAA0QMAAA4AAAAAAAAAAAAAAAAALgIAAGRy&#10;cy9lMm9Eb2MueG1sUEsBAi0AFAAGAAgAAAAhAB9Su1TaAAAABAEAAA8AAAAAAAAAAAAAAAAAUgQA&#10;AGRycy9kb3ducmV2LnhtbFBLBQYAAAAABAAEAPMAAABZBQAAAAA=&#10;" stroked="f">
                <v:textbox>
                  <w:txbxContent>
                    <w:p w14:paraId="3A851BD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6FCEF" w14:textId="455B09AC" w:rsidR="0062592A" w:rsidRPr="001249ED" w:rsidRDefault="00FA01DC" w:rsidP="001249E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57BA00" wp14:editId="4EDBA5A9">
                <wp:simplePos x="0" y="0"/>
                <wp:positionH relativeFrom="column">
                  <wp:posOffset>191770</wp:posOffset>
                </wp:positionH>
                <wp:positionV relativeFrom="paragraph">
                  <wp:posOffset>11430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57B3" w14:textId="77777777" w:rsidR="002E1412" w:rsidRPr="002E1412" w:rsidRDefault="003127D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bCs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8"/>
                                    <w:b/>
                                    <w:bCs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BA00" id="Text Box 17" o:spid="_x0000_s1036" type="#_x0000_t202" style="position:absolute;left:0;text-align:left;margin-left:15.1pt;margin-top:.9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Bi8M/j3AAAAAcBAAAPAAAAZHJzL2Rv&#10;d25yZXYueG1sTI/BTsMwEETvSPyDtUhcELUpbRJCnAqQiri29AOceJtExOsodpv079me4Dg7o5m3&#10;xWZ2vTjjGDpPGp4WCgRS7W1HjYbD9/YxAxGiIWt6T6jhggE25e1NYXLrJ9rheR8bwSUUcqOhjXHI&#10;pQx1i86EhR+Q2Dv60ZnIcmykHc3E5a6XS6US6UxHvNCaAT9arH/2J6fh+DU9rF+m6jMe0t0qeTdd&#10;WvmL1vd389sriIhz/AvDFZ/RoWSmyp/IBtFreFZLTvKdH2A7S1UCotKwytYgy0L+5y9/AQAA//8D&#10;AFBLAQItABQABgAIAAAAIQC2gziS/gAAAOEBAAATAAAAAAAAAAAAAAAAAAAAAABbQ29udGVudF9U&#10;eXBlc10ueG1sUEsBAi0AFAAGAAgAAAAhADj9If/WAAAAlAEAAAsAAAAAAAAAAAAAAAAALwEAAF9y&#10;ZWxzLy5yZWxzUEsBAi0AFAAGAAgAAAAhABqR0iH2AQAA0QMAAA4AAAAAAAAAAAAAAAAALgIAAGRy&#10;cy9lMm9Eb2MueG1sUEsBAi0AFAAGAAgAAAAhAGLwz+PcAAAABwEAAA8AAAAAAAAAAAAAAAAAUAQA&#10;AGRycy9kb3ducmV2LnhtbFBLBQYAAAAABAAEAPMAAABZBQAAAAA=&#10;" stroked="f">
                <v:textbox>
                  <w:txbxContent>
                    <w:p w14:paraId="0FAE57B3" w14:textId="77777777" w:rsidR="002E1412" w:rsidRPr="002E1412" w:rsidRDefault="004D4BD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bCs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  <w:bCs w:val="0"/>
                          </w:rPr>
                        </w:sdtEndPr>
                        <w:sdtContent>
                          <w:r w:rsidR="001752C5" w:rsidRPr="001249ED">
                            <w:rPr>
                              <w:rStyle w:val="Style8"/>
                              <w:b/>
                              <w:bCs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DA244D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53730F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15F27B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A82533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4C0563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9B85C0A" w14:textId="77777777" w:rsidTr="00E82502">
        <w:trPr>
          <w:cantSplit/>
          <w:trHeight w:val="440"/>
        </w:trPr>
        <w:tc>
          <w:tcPr>
            <w:tcW w:w="9252" w:type="dxa"/>
          </w:tcPr>
          <w:p w14:paraId="21B8CDB5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32DE3D21" w14:textId="77777777" w:rsidTr="00E82502">
        <w:trPr>
          <w:cantSplit/>
          <w:trHeight w:val="440"/>
        </w:trPr>
        <w:tc>
          <w:tcPr>
            <w:tcW w:w="9252" w:type="dxa"/>
          </w:tcPr>
          <w:p w14:paraId="40AFC9D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9E7CABA" w14:textId="77777777" w:rsidTr="00E82502">
        <w:trPr>
          <w:cantSplit/>
          <w:trHeight w:val="440"/>
        </w:trPr>
        <w:tc>
          <w:tcPr>
            <w:tcW w:w="9252" w:type="dxa"/>
          </w:tcPr>
          <w:p w14:paraId="12DBEB8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D83CA99" w14:textId="77777777" w:rsidTr="00E82502">
        <w:trPr>
          <w:cantSplit/>
          <w:trHeight w:val="440"/>
        </w:trPr>
        <w:tc>
          <w:tcPr>
            <w:tcW w:w="9252" w:type="dxa"/>
          </w:tcPr>
          <w:p w14:paraId="6C5900E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558E4E0" w14:textId="77777777" w:rsidTr="00E82502">
        <w:trPr>
          <w:cantSplit/>
          <w:trHeight w:val="440"/>
        </w:trPr>
        <w:tc>
          <w:tcPr>
            <w:tcW w:w="9252" w:type="dxa"/>
          </w:tcPr>
          <w:p w14:paraId="34002A0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5394EBB" w14:textId="77777777" w:rsidTr="00E82502">
        <w:trPr>
          <w:cantSplit/>
          <w:trHeight w:val="440"/>
        </w:trPr>
        <w:tc>
          <w:tcPr>
            <w:tcW w:w="9252" w:type="dxa"/>
          </w:tcPr>
          <w:p w14:paraId="3E511DCC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8F0EC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DA74E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687B5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F40D50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28DFF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510D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1B574CC3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51B7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F0809CD" wp14:editId="026CCB6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3DE4D" wp14:editId="4F33E61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9182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B0AB1E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3DE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CC91828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9B0AB1E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E36EE" wp14:editId="5D5DFBA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EB58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E36E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161EB58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AEEC80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57B7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DBB0C1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CB442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02E47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D81B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3C2CA4AA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249ED"/>
    <w:rsid w:val="001466B0"/>
    <w:rsid w:val="00157600"/>
    <w:rsid w:val="00170EC5"/>
    <w:rsid w:val="001752C5"/>
    <w:rsid w:val="00181E8D"/>
    <w:rsid w:val="00194FF2"/>
    <w:rsid w:val="001A3F92"/>
    <w:rsid w:val="001F73A7"/>
    <w:rsid w:val="002009A7"/>
    <w:rsid w:val="00204BE1"/>
    <w:rsid w:val="00253DBA"/>
    <w:rsid w:val="0026335F"/>
    <w:rsid w:val="00295BD4"/>
    <w:rsid w:val="002D451D"/>
    <w:rsid w:val="002E1412"/>
    <w:rsid w:val="00304750"/>
    <w:rsid w:val="003127D1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D4BDF"/>
    <w:rsid w:val="00535962"/>
    <w:rsid w:val="005C03A3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37E01"/>
    <w:rsid w:val="00844AA0"/>
    <w:rsid w:val="008B3AE5"/>
    <w:rsid w:val="008C388B"/>
    <w:rsid w:val="00925BB8"/>
    <w:rsid w:val="00966EEE"/>
    <w:rsid w:val="00977C54"/>
    <w:rsid w:val="009B24F4"/>
    <w:rsid w:val="009F68D5"/>
    <w:rsid w:val="00A0583E"/>
    <w:rsid w:val="00A16099"/>
    <w:rsid w:val="00A640BD"/>
    <w:rsid w:val="00A641A7"/>
    <w:rsid w:val="00A72F42"/>
    <w:rsid w:val="00AD7919"/>
    <w:rsid w:val="00AF2E6B"/>
    <w:rsid w:val="00B14427"/>
    <w:rsid w:val="00B269FD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0AD5"/>
    <w:rsid w:val="00CE67A3"/>
    <w:rsid w:val="00D1201E"/>
    <w:rsid w:val="00D24FA7"/>
    <w:rsid w:val="00D433FD"/>
    <w:rsid w:val="00D45A3E"/>
    <w:rsid w:val="00D52E05"/>
    <w:rsid w:val="00D64696"/>
    <w:rsid w:val="00D7710E"/>
    <w:rsid w:val="00D90D49"/>
    <w:rsid w:val="00D9600B"/>
    <w:rsid w:val="00DC5D96"/>
    <w:rsid w:val="00DD4F3E"/>
    <w:rsid w:val="00E13E55"/>
    <w:rsid w:val="00E30659"/>
    <w:rsid w:val="00E3462C"/>
    <w:rsid w:val="00E5750E"/>
    <w:rsid w:val="00E82502"/>
    <w:rsid w:val="00E84363"/>
    <w:rsid w:val="00EA6B34"/>
    <w:rsid w:val="00EA7406"/>
    <w:rsid w:val="00EB0444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34A200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26D813CE1C54FA02D9416658351A0" ma:contentTypeVersion="16" ma:contentTypeDescription="Crear nuevo documento." ma:contentTypeScope="" ma:versionID="159ef5080f026dad45a7478177c66120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a30e3438b396b15bb3e2af44df0e5865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1CAED-E5D3-47EC-94FD-066B10C2B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91351-0BD8-48A0-A750-10139634B6D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1207536-9e68-4e3e-aeed-b740370baf18"/>
    <ds:schemaRef ds:uri="http://purl.org/dc/dcmitype/"/>
    <ds:schemaRef ds:uri="http://schemas.microsoft.com/office/2006/metadata/properties"/>
    <ds:schemaRef ds:uri="http://purl.org/dc/elements/1.1/"/>
    <ds:schemaRef ds:uri="6d0ed0c3-5985-4eca-a33b-383541a093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E8E8FC-9ED5-467A-9F71-B0712453C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Yira Susana Vásquez Méndez</cp:lastModifiedBy>
  <cp:revision>3</cp:revision>
  <cp:lastPrinted>2011-03-04T18:48:00Z</cp:lastPrinted>
  <dcterms:created xsi:type="dcterms:W3CDTF">2022-02-21T21:00:00Z</dcterms:created>
  <dcterms:modified xsi:type="dcterms:W3CDTF">2022-02-22T12:57:00Z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