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190C2" w14:textId="77777777" w:rsidR="00535962" w:rsidRPr="00F7167E" w:rsidRDefault="000D5B84">
      <w:r>
        <w:rPr>
          <w:noProof/>
          <w:lang w:val="es-DO" w:eastAsia="es-DO"/>
        </w:rPr>
        <mc:AlternateContent>
          <mc:Choice Requires="wpg">
            <w:drawing>
              <wp:anchor distT="0" distB="0" distL="114300" distR="114300" simplePos="0" relativeHeight="251667456" behindDoc="0" locked="0" layoutInCell="1" allowOverlap="1" wp14:anchorId="586208E3" wp14:editId="43FBBF8F">
                <wp:simplePos x="0" y="0"/>
                <wp:positionH relativeFrom="column">
                  <wp:posOffset>6709558</wp:posOffset>
                </wp:positionH>
                <wp:positionV relativeFrom="paragraph">
                  <wp:posOffset>-581891</wp:posOffset>
                </wp:positionV>
                <wp:extent cx="2185456" cy="701040"/>
                <wp:effectExtent l="0" t="0" r="24765" b="22860"/>
                <wp:wrapNone/>
                <wp:docPr id="1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5456" cy="70104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40" y="561"/>
                            <a:ext cx="2413" cy="968"/>
                            <a:chOff x="9151" y="720"/>
                            <a:chExt cx="2009" cy="900"/>
                          </a:xfrm>
                        </wpg:grpSpPr>
                        <wps:wsp>
                          <wps:cNvPr id="16"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1B5E1BB9" w14:textId="11C4D550" w:rsidR="00957FDA" w:rsidRPr="00535962" w:rsidRDefault="000D5B84" w:rsidP="00957FDA">
                                    <w:pPr>
                                      <w:jc w:val="center"/>
                                    </w:pPr>
                                    <w:r w:rsidRPr="000D5B84">
                                      <w:rPr>
                                        <w:rStyle w:val="Style2"/>
                                      </w:rPr>
                                      <w:t>SUPBANCO-DAF-CM-2021-</w:t>
                                    </w:r>
                                    <w:r w:rsidR="00761BDF">
                                      <w:rPr>
                                        <w:rStyle w:val="Style2"/>
                                      </w:rPr>
                                      <w:t>0</w:t>
                                    </w:r>
                                    <w:r w:rsidRPr="000D5B84">
                                      <w:rPr>
                                        <w:rStyle w:val="Style2"/>
                                      </w:rPr>
                                      <w:t>0</w:t>
                                    </w:r>
                                    <w:r w:rsidR="002E4269">
                                      <w:rPr>
                                        <w:rStyle w:val="Style2"/>
                                      </w:rPr>
                                      <w:t>54</w:t>
                                    </w:r>
                                  </w:p>
                                </w:sdtContent>
                              </w:sdt>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14461F09" w14:textId="77777777" w:rsidR="00957FDA" w:rsidRPr="00535962" w:rsidRDefault="00957FDA" w:rsidP="00957FDA">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6208E3" id="Group 21" o:spid="_x0000_s1026" style="position:absolute;margin-left:528.3pt;margin-top:-45.8pt;width:172.1pt;height:55.2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1B5E1BB9" w14:textId="11C4D550" w:rsidR="00957FDA" w:rsidRPr="00535962" w:rsidRDefault="000D5B84" w:rsidP="00957FDA">
                              <w:pPr>
                                <w:jc w:val="center"/>
                              </w:pPr>
                              <w:r w:rsidRPr="000D5B84">
                                <w:rPr>
                                  <w:rStyle w:val="Style2"/>
                                </w:rPr>
                                <w:t>SUPBANCO-DAF-CM-2021-</w:t>
                              </w:r>
                              <w:r w:rsidR="00761BDF">
                                <w:rPr>
                                  <w:rStyle w:val="Style2"/>
                                </w:rPr>
                                <w:t>0</w:t>
                              </w:r>
                              <w:r w:rsidRPr="000D5B84">
                                <w:rPr>
                                  <w:rStyle w:val="Style2"/>
                                </w:rPr>
                                <w:t>0</w:t>
                              </w:r>
                              <w:r w:rsidR="002E4269">
                                <w:rPr>
                                  <w:rStyle w:val="Style2"/>
                                </w:rPr>
                                <w:t>54</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" fillcolor="black [3213]" strokecolor="white [3212]" strokeweight="3pt">
                    <v:textbox>
                      <w:txbxContent>
                        <w:p w14:paraId="14461F09" w14:textId="77777777" w:rsidR="00957FDA" w:rsidRPr="00535962" w:rsidRDefault="00957FDA" w:rsidP="00957FDA">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00643D0A">
        <w:rPr>
          <w:noProof/>
          <w:lang w:val="es-DO" w:eastAsia="es-DO"/>
        </w:rPr>
        <mc:AlternateContent>
          <mc:Choice Requires="wps">
            <w:drawing>
              <wp:anchor distT="0" distB="0" distL="114300" distR="114300" simplePos="0" relativeHeight="251651072" behindDoc="0" locked="0" layoutInCell="1" allowOverlap="1" wp14:anchorId="2BF0BBA6" wp14:editId="4D5B9BF5">
                <wp:simplePos x="0" y="0"/>
                <wp:positionH relativeFrom="column">
                  <wp:posOffset>7566025</wp:posOffset>
                </wp:positionH>
                <wp:positionV relativeFrom="paragraph">
                  <wp:posOffset>422275</wp:posOffset>
                </wp:positionV>
                <wp:extent cx="1520825" cy="278130"/>
                <wp:effectExtent l="3175" t="0" r="0" b="127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68684" w14:textId="77777777" w:rsidR="0026335F" w:rsidRPr="0026335F" w:rsidRDefault="002E4269">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F0BBA6" id="Text Box 12" o:spid="_x0000_s1031" type="#_x0000_t202" style="position:absolute;margin-left:595.75pt;margin-top:33.25pt;width:119.75pt;height:21.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" filled="f" stroked="f">
                <v:textbox>
                  <w:txbxContent>
                    <w:p w14:paraId="55C68684" w14:textId="77777777" w:rsidR="0026335F" w:rsidRPr="0026335F" w:rsidRDefault="002E4269">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mc:Fallback>
        </mc:AlternateContent>
      </w:r>
      <w:r w:rsidR="00643D0A">
        <w:rPr>
          <w:noProof/>
          <w:lang w:val="es-DO" w:eastAsia="es-DO"/>
        </w:rPr>
        <w:drawing>
          <wp:anchor distT="0" distB="0" distL="114300" distR="114300" simplePos="0" relativeHeight="251649024" behindDoc="0" locked="0" layoutInCell="1" allowOverlap="1" wp14:anchorId="4E7AD8E0" wp14:editId="59DEDF2B">
            <wp:simplePos x="0" y="0"/>
            <wp:positionH relativeFrom="column">
              <wp:posOffset>4035425</wp:posOffset>
            </wp:positionH>
            <wp:positionV relativeFrom="paragraph">
              <wp:posOffset>-688340</wp:posOffset>
            </wp:positionV>
            <wp:extent cx="783771" cy="783772"/>
            <wp:effectExtent l="0" t="0" r="0" b="0"/>
            <wp:wrapNone/>
            <wp:docPr id="1"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8" cstate="print"/>
                    <a:srcRect/>
                    <a:stretch>
                      <a:fillRect/>
                    </a:stretch>
                  </pic:blipFill>
                  <pic:spPr bwMode="auto">
                    <a:xfrm>
                      <a:off x="0" y="0"/>
                      <a:ext cx="783771" cy="783772"/>
                    </a:xfrm>
                    <a:prstGeom prst="rect">
                      <a:avLst/>
                    </a:prstGeom>
                    <a:noFill/>
                    <a:ln w="9525">
                      <a:noFill/>
                      <a:miter lim="800000"/>
                      <a:headEnd/>
                      <a:tailEnd/>
                    </a:ln>
                  </pic:spPr>
                </pic:pic>
              </a:graphicData>
            </a:graphic>
          </wp:anchor>
        </w:drawing>
      </w:r>
      <w:r w:rsidR="00643D0A">
        <w:rPr>
          <w:rFonts w:ascii="Arial Bold" w:hAnsi="Arial Bold"/>
          <w:b/>
          <w:caps/>
          <w:noProof/>
          <w:color w:val="FF0000"/>
          <w:sz w:val="28"/>
          <w:lang w:val="es-DO" w:eastAsia="es-DO"/>
        </w:rPr>
        <mc:AlternateContent>
          <mc:Choice Requires="wps">
            <w:drawing>
              <wp:anchor distT="0" distB="0" distL="114300" distR="114300" simplePos="0" relativeHeight="251655168" behindDoc="0" locked="0" layoutInCell="1" allowOverlap="1" wp14:anchorId="56244DA3" wp14:editId="49C337F6">
                <wp:simplePos x="0" y="0"/>
                <wp:positionH relativeFrom="column">
                  <wp:posOffset>2771140</wp:posOffset>
                </wp:positionH>
                <wp:positionV relativeFrom="paragraph">
                  <wp:posOffset>121285</wp:posOffset>
                </wp:positionV>
                <wp:extent cx="3311525" cy="279400"/>
                <wp:effectExtent l="0" t="1270" r="381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E40E7B" w14:textId="77777777" w:rsidR="002E1412" w:rsidRPr="002E1412" w:rsidRDefault="002E4269" w:rsidP="0083342F">
                            <w:pPr>
                              <w:jc w:val="center"/>
                              <w:rPr>
                                <w:lang w:val="es-ES_tradnl"/>
                              </w:rPr>
                            </w:pPr>
                            <w:sdt>
                              <w:sdtPr>
                                <w:rPr>
                                  <w:rStyle w:val="Style6"/>
                                  <w:sz w:val="24"/>
                                  <w:szCs w:val="24"/>
                                </w:rPr>
                                <w:alias w:val="Nombre de la Institución"/>
                                <w:tag w:val="Nombre de la Institución"/>
                                <w:id w:val="8389551"/>
                              </w:sdtPr>
                              <w:sdtEndPr>
                                <w:rPr>
                                  <w:rStyle w:val="Style6"/>
                                </w:rPr>
                              </w:sdtEndPr>
                              <w:sdtContent>
                                <w:r w:rsidR="00551642">
                                  <w:rPr>
                                    <w:rStyle w:val="Style6"/>
                                    <w:sz w:val="24"/>
                                    <w:szCs w:val="24"/>
                                  </w:rPr>
                                  <w:t>S</w:t>
                                </w:r>
                                <w:r w:rsidR="00551642">
                                  <w:rPr>
                                    <w:rStyle w:val="Style6"/>
                                  </w:rPr>
                                  <w:t>uperintendencia de Bancos de la República Dominicana</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244DA3" id="Text Box 16" o:spid="_x0000_s1032" type="#_x0000_t202" style="position:absolute;margin-left:218.2pt;margin-top:9.55pt;width:260.75pt;height: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" stroked="f">
                <v:textbox>
                  <w:txbxContent>
                    <w:p w14:paraId="31E40E7B" w14:textId="77777777" w:rsidR="002E1412" w:rsidRPr="002E1412" w:rsidRDefault="002E4269" w:rsidP="0083342F">
                      <w:pPr>
                        <w:jc w:val="center"/>
                        <w:rPr>
                          <w:lang w:val="es-ES_tradnl"/>
                        </w:rPr>
                      </w:pPr>
                      <w:sdt>
                        <w:sdtPr>
                          <w:rPr>
                            <w:rStyle w:val="Style6"/>
                            <w:sz w:val="24"/>
                            <w:szCs w:val="24"/>
                          </w:rPr>
                          <w:alias w:val="Nombre de la Institución"/>
                          <w:tag w:val="Nombre de la Institución"/>
                          <w:id w:val="8389551"/>
                        </w:sdtPr>
                        <w:sdtEndPr>
                          <w:rPr>
                            <w:rStyle w:val="Style6"/>
                          </w:rPr>
                        </w:sdtEndPr>
                        <w:sdtContent>
                          <w:r w:rsidR="00551642">
                            <w:rPr>
                              <w:rStyle w:val="Style6"/>
                              <w:sz w:val="24"/>
                              <w:szCs w:val="24"/>
                            </w:rPr>
                            <w:t>S</w:t>
                          </w:r>
                          <w:r w:rsidR="00551642">
                            <w:rPr>
                              <w:rStyle w:val="Style6"/>
                            </w:rPr>
                            <w:t>uperintendencia de Bancos de la República Dominicana</w:t>
                          </w:r>
                        </w:sdtContent>
                      </w:sdt>
                    </w:p>
                  </w:txbxContent>
                </v:textbox>
              </v:shape>
            </w:pict>
          </mc:Fallback>
        </mc:AlternateContent>
      </w:r>
      <w:r w:rsidR="00643D0A">
        <w:rPr>
          <w:noProof/>
          <w:color w:val="FF0000"/>
          <w:lang w:val="es-DO" w:eastAsia="es-DO"/>
        </w:rPr>
        <mc:AlternateContent>
          <mc:Choice Requires="wps">
            <w:drawing>
              <wp:anchor distT="0" distB="0" distL="114300" distR="114300" simplePos="0" relativeHeight="251659264" behindDoc="0" locked="0" layoutInCell="1" allowOverlap="1" wp14:anchorId="6146B8B9" wp14:editId="712981AC">
                <wp:simplePos x="0" y="0"/>
                <wp:positionH relativeFrom="column">
                  <wp:posOffset>3439160</wp:posOffset>
                </wp:positionH>
                <wp:positionV relativeFrom="paragraph">
                  <wp:posOffset>382270</wp:posOffset>
                </wp:positionV>
                <wp:extent cx="1993265" cy="454660"/>
                <wp:effectExtent l="635" t="4445" r="0" b="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E159C" w14:textId="77777777" w:rsidR="00F7443C" w:rsidRPr="004767CC" w:rsidRDefault="002E4269" w:rsidP="0083342F">
                            <w:pPr>
                              <w:jc w:val="center"/>
                              <w:rPr>
                                <w:lang w:val="es-ES_tradnl"/>
                              </w:rPr>
                            </w:pPr>
                            <w:sdt>
                              <w:sdtPr>
                                <w:rPr>
                                  <w:rStyle w:val="Style7"/>
                                </w:rPr>
                                <w:alias w:val="Nombre del Formato"/>
                                <w:tag w:val="Nombre de la Institución"/>
                                <w:id w:val="3333894"/>
                              </w:sdtPr>
                              <w:sdtEndPr>
                                <w:rPr>
                                  <w:rStyle w:val="Style7"/>
                                </w:rPr>
                              </w:sdtEndPr>
                              <w:sdtContent>
                                <w:r w:rsidR="007B4164">
                                  <w:rPr>
                                    <w:rStyle w:val="Style7"/>
                                  </w:rPr>
                                  <w:t xml:space="preserve">oferta </w:t>
                                </w:r>
                                <w:r w:rsidR="007B4164">
                                  <w:rPr>
                                    <w:rStyle w:val="Style7"/>
                                    <w:rFonts w:hint="eastAsia"/>
                                  </w:rPr>
                                  <w:t>Econ</w:t>
                                </w:r>
                                <w:r w:rsidR="00957FDA">
                                  <w:rPr>
                                    <w:rStyle w:val="Style7"/>
                                  </w:rPr>
                                  <w:t>Ó</w:t>
                                </w:r>
                                <w:r w:rsidR="007B4164">
                                  <w:rPr>
                                    <w:rStyle w:val="Style7"/>
                                    <w:rFonts w:hint="eastAsia"/>
                                  </w:rPr>
                                  <w:t>mica</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46B8B9" id="Text Box 18" o:spid="_x0000_s1033" type="#_x0000_t202" style="position:absolute;margin-left:270.8pt;margin-top:30.1pt;width:156.95pt;height:3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" stroked="f">
                <v:textbox>
                  <w:txbxContent>
                    <w:p w14:paraId="12FE159C" w14:textId="77777777" w:rsidR="00F7443C" w:rsidRPr="004767CC" w:rsidRDefault="002E4269" w:rsidP="0083342F">
                      <w:pPr>
                        <w:jc w:val="center"/>
                        <w:rPr>
                          <w:lang w:val="es-ES_tradnl"/>
                        </w:rPr>
                      </w:pPr>
                      <w:sdt>
                        <w:sdtPr>
                          <w:rPr>
                            <w:rStyle w:val="Style7"/>
                          </w:rPr>
                          <w:alias w:val="Nombre del Formato"/>
                          <w:tag w:val="Nombre de la Institución"/>
                          <w:id w:val="3333894"/>
                        </w:sdtPr>
                        <w:sdtEndPr>
                          <w:rPr>
                            <w:rStyle w:val="Style7"/>
                          </w:rPr>
                        </w:sdtEndPr>
                        <w:sdtContent>
                          <w:r w:rsidR="007B4164">
                            <w:rPr>
                              <w:rStyle w:val="Style7"/>
                            </w:rPr>
                            <w:t xml:space="preserve">oferta </w:t>
                          </w:r>
                          <w:r w:rsidR="007B4164">
                            <w:rPr>
                              <w:rStyle w:val="Style7"/>
                              <w:rFonts w:hint="eastAsia"/>
                            </w:rPr>
                            <w:t>Econ</w:t>
                          </w:r>
                          <w:r w:rsidR="00957FDA">
                            <w:rPr>
                              <w:rStyle w:val="Style7"/>
                            </w:rPr>
                            <w:t>Ó</w:t>
                          </w:r>
                          <w:r w:rsidR="007B4164">
                            <w:rPr>
                              <w:rStyle w:val="Style7"/>
                              <w:rFonts w:hint="eastAsia"/>
                            </w:rPr>
                            <w:t>mica</w:t>
                          </w:r>
                        </w:sdtContent>
                      </w:sdt>
                    </w:p>
                  </w:txbxContent>
                </v:textbox>
              </v:shape>
            </w:pict>
          </mc:Fallback>
        </mc:AlternateContent>
      </w:r>
      <w:r w:rsidR="00643D0A" w:rsidRPr="00643D0A">
        <w:rPr>
          <w:noProof/>
          <w:lang w:val="es-DO" w:eastAsia="es-DO"/>
        </w:rPr>
        <w:drawing>
          <wp:inline distT="0" distB="0" distL="0" distR="0" wp14:anchorId="606095F9" wp14:editId="74666046">
            <wp:extent cx="2085975" cy="514350"/>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logo horizontal.png"/>
                    <pic:cNvPicPr>
                      <a:picLocks noChangeAspect="1"/>
                    </pic:cNvPicPr>
                  </pic:nvPicPr>
                  <pic:blipFill rotWithShape="1">
                    <a:blip r:embed="rId9"/>
                    <a:srcRect l="3923" r="-1728"/>
                    <a:stretch/>
                  </pic:blipFill>
                  <pic:spPr bwMode="auto">
                    <a:xfrm>
                      <a:off x="0" y="0"/>
                      <a:ext cx="2087505" cy="514727"/>
                    </a:xfrm>
                    <a:prstGeom prst="rect">
                      <a:avLst/>
                    </a:prstGeom>
                    <a:ln>
                      <a:noFill/>
                    </a:ln>
                    <a:effectLst/>
                    <a:extLst>
                      <a:ext uri="{53640926-AAD7-44D8-BBD7-CCE9431645EC}">
                        <a14:shadowObscured xmlns:a14="http://schemas.microsoft.com/office/drawing/2010/main"/>
                      </a:ext>
                    </a:extLst>
                  </pic:spPr>
                </pic:pic>
              </a:graphicData>
            </a:graphic>
          </wp:inline>
        </w:drawing>
      </w:r>
      <w:r w:rsidR="00885BEF">
        <w:rPr>
          <w:rFonts w:ascii="Arial Bold" w:hAnsi="Arial Bold"/>
          <w:b/>
          <w:caps/>
          <w:noProof/>
          <w:color w:val="FF0000"/>
          <w:sz w:val="28"/>
          <w:lang w:val="es-DO" w:eastAsia="es-DO"/>
        </w:rPr>
        <mc:AlternateContent>
          <mc:Choice Requires="wps">
            <w:drawing>
              <wp:anchor distT="0" distB="0" distL="114300" distR="114300" simplePos="0" relativeHeight="251663360" behindDoc="0" locked="0" layoutInCell="1" allowOverlap="1" wp14:anchorId="16885013" wp14:editId="06749916">
                <wp:simplePos x="0" y="0"/>
                <wp:positionH relativeFrom="column">
                  <wp:posOffset>-241300</wp:posOffset>
                </wp:positionH>
                <wp:positionV relativeFrom="paragraph">
                  <wp:posOffset>-615315</wp:posOffset>
                </wp:positionV>
                <wp:extent cx="948055" cy="305435"/>
                <wp:effectExtent l="0" t="3810" r="0" b="0"/>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DD388" w14:textId="77777777" w:rsidR="00957FDA" w:rsidRPr="00A86FA8" w:rsidRDefault="00957FDA" w:rsidP="00957FDA">
                            <w:pPr>
                              <w:rPr>
                                <w:rFonts w:ascii="Arial Narrow" w:hAnsi="Arial Narrow"/>
                                <w:b/>
                                <w:caps/>
                                <w:color w:val="C00000"/>
                                <w:spacing w:val="-8"/>
                                <w:szCs w:val="12"/>
                              </w:rPr>
                            </w:pPr>
                            <w:r>
                              <w:rPr>
                                <w:rStyle w:val="Style15"/>
                                <w:rFonts w:cstheme="minorBidi"/>
                                <w:b/>
                                <w:color w:val="C00000"/>
                              </w:rPr>
                              <w:t>SNCC.F</w:t>
                            </w:r>
                            <w:r w:rsidRPr="00A86FA8">
                              <w:rPr>
                                <w:rStyle w:val="Style15"/>
                                <w:rFonts w:cstheme="minorBidi"/>
                                <w:b/>
                                <w:color w:val="C00000"/>
                              </w:rPr>
                              <w:t>.</w:t>
                            </w:r>
                            <w:r>
                              <w:rPr>
                                <w:rStyle w:val="Style15"/>
                                <w:rFonts w:cstheme="minorBidi"/>
                                <w:b/>
                                <w:color w:val="C00000"/>
                              </w:rPr>
                              <w:t>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885013" id="Text Box 20" o:spid="_x0000_s1034" type="#_x0000_t202" style="position:absolute;margin-left:-19pt;margin-top:-48.45pt;width:74.65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QV7Q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" filled="f" stroked="f">
                <v:textbox inset="0,0,0,0">
                  <w:txbxContent>
                    <w:p w14:paraId="7D9DD388" w14:textId="77777777" w:rsidR="00957FDA" w:rsidRPr="00A86FA8" w:rsidRDefault="00957FDA" w:rsidP="00957FDA">
                      <w:pPr>
                        <w:rPr>
                          <w:rFonts w:ascii="Arial Narrow" w:hAnsi="Arial Narrow"/>
                          <w:b/>
                          <w:caps/>
                          <w:color w:val="C00000"/>
                          <w:spacing w:val="-8"/>
                          <w:szCs w:val="12"/>
                        </w:rPr>
                      </w:pPr>
                      <w:r>
                        <w:rPr>
                          <w:rStyle w:val="Style15"/>
                          <w:rFonts w:cstheme="minorBidi"/>
                          <w:b/>
                          <w:color w:val="C00000"/>
                        </w:rPr>
                        <w:t>SNCC.F</w:t>
                      </w:r>
                      <w:r w:rsidRPr="00A86FA8">
                        <w:rPr>
                          <w:rStyle w:val="Style15"/>
                          <w:rFonts w:cstheme="minorBidi"/>
                          <w:b/>
                          <w:color w:val="C00000"/>
                        </w:rPr>
                        <w:t>.</w:t>
                      </w:r>
                      <w:r>
                        <w:rPr>
                          <w:rStyle w:val="Style15"/>
                          <w:rFonts w:cstheme="minorBidi"/>
                          <w:b/>
                          <w:color w:val="C00000"/>
                        </w:rPr>
                        <w:t>033</w:t>
                      </w:r>
                    </w:p>
                  </w:txbxContent>
                </v:textbox>
              </v:shape>
            </w:pict>
          </mc:Fallback>
        </mc:AlternateContent>
      </w:r>
    </w:p>
    <w:p w14:paraId="21BB12F5" w14:textId="77777777" w:rsidR="00535962" w:rsidRDefault="00885BEF" w:rsidP="00535962">
      <w:r>
        <w:rPr>
          <w:noProof/>
          <w:sz w:val="24"/>
          <w:szCs w:val="24"/>
          <w:lang w:val="es-DO" w:eastAsia="es-DO"/>
        </w:rPr>
        <mc:AlternateContent>
          <mc:Choice Requires="wps">
            <w:drawing>
              <wp:anchor distT="0" distB="0" distL="114300" distR="114300" simplePos="0" relativeHeight="251686912" behindDoc="0" locked="0" layoutInCell="1" allowOverlap="1" wp14:anchorId="42218C9A" wp14:editId="1C1BBED9">
                <wp:simplePos x="0" y="0"/>
                <wp:positionH relativeFrom="column">
                  <wp:posOffset>7934325</wp:posOffset>
                </wp:positionH>
                <wp:positionV relativeFrom="paragraph">
                  <wp:posOffset>116840</wp:posOffset>
                </wp:positionV>
                <wp:extent cx="1130300" cy="252095"/>
                <wp:effectExtent l="0" t="2540" r="3175" b="254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07FE7" w14:textId="77777777" w:rsidR="0026335F" w:rsidRPr="0026335F" w:rsidRDefault="0026335F" w:rsidP="0026335F">
                            <w:pPr>
                              <w:rPr>
                                <w:sz w:val="22"/>
                                <w:szCs w:val="22"/>
                              </w:rPr>
                            </w:pPr>
                            <w:r w:rsidRPr="0026335F">
                              <w:rPr>
                                <w:sz w:val="22"/>
                                <w:szCs w:val="22"/>
                              </w:rPr>
                              <w:t xml:space="preserve">Página </w:t>
                            </w:r>
                            <w:r w:rsidR="00854B4F" w:rsidRPr="0026335F">
                              <w:rPr>
                                <w:b/>
                                <w:sz w:val="22"/>
                                <w:szCs w:val="22"/>
                              </w:rPr>
                              <w:fldChar w:fldCharType="begin"/>
                            </w:r>
                            <w:r w:rsidRPr="0026335F">
                              <w:rPr>
                                <w:b/>
                                <w:sz w:val="22"/>
                                <w:szCs w:val="22"/>
                              </w:rPr>
                              <w:instrText xml:space="preserve"> PAGE   \* MERGEFORMAT </w:instrText>
                            </w:r>
                            <w:r w:rsidR="00854B4F" w:rsidRPr="0026335F">
                              <w:rPr>
                                <w:b/>
                                <w:sz w:val="22"/>
                                <w:szCs w:val="22"/>
                              </w:rPr>
                              <w:fldChar w:fldCharType="separate"/>
                            </w:r>
                            <w:r w:rsidR="00B3101F">
                              <w:rPr>
                                <w:b/>
                                <w:noProof/>
                                <w:sz w:val="22"/>
                                <w:szCs w:val="22"/>
                              </w:rPr>
                              <w:t>1</w:t>
                            </w:r>
                            <w:r w:rsidR="00854B4F" w:rsidRPr="0026335F">
                              <w:rPr>
                                <w:b/>
                                <w:sz w:val="22"/>
                                <w:szCs w:val="22"/>
                              </w:rPr>
                              <w:fldChar w:fldCharType="end"/>
                            </w:r>
                            <w:r w:rsidRPr="0026335F">
                              <w:rPr>
                                <w:sz w:val="22"/>
                                <w:szCs w:val="22"/>
                              </w:rPr>
                              <w:t xml:space="preserve"> de </w:t>
                            </w:r>
                            <w:fldSimple w:instr=" NUMPAGES   \* MERGEFORMAT ">
                              <w:r w:rsidR="00B3101F" w:rsidRPr="00B3101F">
                                <w:rPr>
                                  <w:b/>
                                  <w:noProof/>
                                  <w:sz w:val="22"/>
                                  <w:szCs w:val="22"/>
                                </w:rPr>
                                <w:t>1</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218C9A" id="Text Box 13" o:spid="_x0000_s1035" type="#_x0000_t202" style="position:absolute;margin-left:624.75pt;margin-top:9.2pt;width:89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BkNUj59QEAAM4DAAAOAAAAAAAAAAAAAAAAAC4CAABk&#10;cnMvZTJvRG9jLnhtbFBLAQItABQABgAIAAAAIQBAu9nb3gAAAAsBAAAPAAAAAAAAAAAAAAAAAE8E&#10;AABkcnMvZG93bnJldi54bWxQSwUGAAAAAAQABADzAAAAWgUAAAAA&#10;" filled="f" stroked="f">
                <v:textbox>
                  <w:txbxContent>
                    <w:p w14:paraId="7CE07FE7" w14:textId="77777777" w:rsidR="0026335F" w:rsidRPr="0026335F" w:rsidRDefault="0026335F" w:rsidP="0026335F">
                      <w:pPr>
                        <w:rPr>
                          <w:sz w:val="22"/>
                          <w:szCs w:val="22"/>
                        </w:rPr>
                      </w:pPr>
                      <w:r w:rsidRPr="0026335F">
                        <w:rPr>
                          <w:sz w:val="22"/>
                          <w:szCs w:val="22"/>
                        </w:rPr>
                        <w:t xml:space="preserve">Página </w:t>
                      </w:r>
                      <w:r w:rsidR="00854B4F" w:rsidRPr="0026335F">
                        <w:rPr>
                          <w:b/>
                          <w:sz w:val="22"/>
                          <w:szCs w:val="22"/>
                        </w:rPr>
                        <w:fldChar w:fldCharType="begin"/>
                      </w:r>
                      <w:r w:rsidRPr="0026335F">
                        <w:rPr>
                          <w:b/>
                          <w:sz w:val="22"/>
                          <w:szCs w:val="22"/>
                        </w:rPr>
                        <w:instrText xml:space="preserve"> PAGE   \* MERGEFORMAT </w:instrText>
                      </w:r>
                      <w:r w:rsidR="00854B4F" w:rsidRPr="0026335F">
                        <w:rPr>
                          <w:b/>
                          <w:sz w:val="22"/>
                          <w:szCs w:val="22"/>
                        </w:rPr>
                        <w:fldChar w:fldCharType="separate"/>
                      </w:r>
                      <w:r w:rsidR="00B3101F">
                        <w:rPr>
                          <w:b/>
                          <w:noProof/>
                          <w:sz w:val="22"/>
                          <w:szCs w:val="22"/>
                        </w:rPr>
                        <w:t>1</w:t>
                      </w:r>
                      <w:r w:rsidR="00854B4F" w:rsidRPr="0026335F">
                        <w:rPr>
                          <w:b/>
                          <w:sz w:val="22"/>
                          <w:szCs w:val="22"/>
                        </w:rPr>
                        <w:fldChar w:fldCharType="end"/>
                      </w:r>
                      <w:r w:rsidRPr="0026335F">
                        <w:rPr>
                          <w:sz w:val="22"/>
                          <w:szCs w:val="22"/>
                        </w:rPr>
                        <w:t xml:space="preserve"> de </w:t>
                      </w:r>
                      <w:fldSimple w:instr=" NUMPAGES   \* MERGEFORMAT ">
                        <w:r w:rsidR="00B3101F" w:rsidRPr="00B3101F">
                          <w:rPr>
                            <w:b/>
                            <w:noProof/>
                            <w:sz w:val="22"/>
                            <w:szCs w:val="22"/>
                          </w:rPr>
                          <w:t>1</w:t>
                        </w:r>
                      </w:fldSimple>
                    </w:p>
                  </w:txbxContent>
                </v:textbox>
              </v:shape>
            </w:pict>
          </mc:Fallback>
        </mc:AlternateContent>
      </w:r>
    </w:p>
    <w:p w14:paraId="20D3087D" w14:textId="77777777" w:rsidR="0037246F" w:rsidRDefault="007B4164" w:rsidP="00403697">
      <w:pPr>
        <w:tabs>
          <w:tab w:val="left" w:pos="6267"/>
        </w:tabs>
        <w:spacing w:line="240" w:lineRule="auto"/>
        <w:rPr>
          <w:sz w:val="22"/>
          <w:szCs w:val="22"/>
        </w:rPr>
      </w:pPr>
      <w:r>
        <w:rPr>
          <w:rFonts w:ascii="Arial Bold" w:hAnsi="Arial Bold"/>
          <w:b/>
          <w:caps/>
          <w:sz w:val="20"/>
        </w:rPr>
        <w:t>nombre del oferente</w:t>
      </w:r>
      <w:r w:rsidR="005B442B" w:rsidRPr="005B442B">
        <w:rPr>
          <w:rFonts w:ascii="Arial Bold" w:hAnsi="Arial Bold"/>
          <w:b/>
          <w:caps/>
          <w:sz w:val="20"/>
        </w:rPr>
        <w:t>:</w:t>
      </w:r>
      <w:r w:rsidR="00A24343">
        <w:rPr>
          <w:rFonts w:ascii="Arial Bold" w:hAnsi="Arial Bold"/>
          <w:b/>
          <w:caps/>
          <w:sz w:val="20"/>
        </w:rPr>
        <w:t xml:space="preserve"> </w:t>
      </w:r>
      <w:r w:rsidRPr="008A5E82">
        <w:rPr>
          <w:sz w:val="22"/>
          <w:szCs w:val="22"/>
        </w:rPr>
        <w:t xml:space="preserve">       </w:t>
      </w:r>
    </w:p>
    <w:tbl>
      <w:tblPr>
        <w:tblW w:w="1409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6877"/>
        <w:gridCol w:w="1276"/>
        <w:gridCol w:w="1275"/>
        <w:gridCol w:w="1665"/>
        <w:gridCol w:w="2147"/>
        <w:gridCol w:w="10"/>
      </w:tblGrid>
      <w:tr w:rsidR="00AB7BF3" w14:paraId="643D9A34" w14:textId="77777777" w:rsidTr="00403E81">
        <w:trPr>
          <w:trHeight w:val="787"/>
          <w:jc w:val="center"/>
        </w:trPr>
        <w:tc>
          <w:tcPr>
            <w:tcW w:w="849" w:type="dxa"/>
            <w:vAlign w:val="center"/>
          </w:tcPr>
          <w:p w14:paraId="5AF961D3" w14:textId="77777777" w:rsidR="00AB7BF3" w:rsidRPr="00131369" w:rsidRDefault="00AB7BF3" w:rsidP="00BB657B">
            <w:pPr>
              <w:spacing w:after="0" w:line="240" w:lineRule="auto"/>
              <w:jc w:val="center"/>
              <w:rPr>
                <w:sz w:val="22"/>
                <w:szCs w:val="22"/>
              </w:rPr>
            </w:pPr>
            <w:r w:rsidRPr="00131369">
              <w:rPr>
                <w:sz w:val="22"/>
                <w:szCs w:val="22"/>
              </w:rPr>
              <w:t>Item No.</w:t>
            </w:r>
          </w:p>
        </w:tc>
        <w:tc>
          <w:tcPr>
            <w:tcW w:w="6877" w:type="dxa"/>
            <w:vAlign w:val="center"/>
          </w:tcPr>
          <w:p w14:paraId="2C2AC142" w14:textId="77777777" w:rsidR="00AB7BF3" w:rsidRPr="00131369" w:rsidRDefault="00AB7BF3" w:rsidP="00BB657B">
            <w:pPr>
              <w:spacing w:after="0" w:line="240" w:lineRule="auto"/>
              <w:jc w:val="center"/>
              <w:rPr>
                <w:sz w:val="22"/>
                <w:szCs w:val="22"/>
              </w:rPr>
            </w:pPr>
            <w:r>
              <w:rPr>
                <w:sz w:val="22"/>
                <w:szCs w:val="22"/>
              </w:rPr>
              <w:t xml:space="preserve">Descripción del Bien, </w:t>
            </w:r>
            <w:r w:rsidRPr="00131369">
              <w:rPr>
                <w:sz w:val="22"/>
                <w:szCs w:val="22"/>
              </w:rPr>
              <w:t>Servicio</w:t>
            </w:r>
            <w:r>
              <w:rPr>
                <w:sz w:val="22"/>
                <w:szCs w:val="22"/>
              </w:rPr>
              <w:t xml:space="preserve"> u Obra</w:t>
            </w:r>
          </w:p>
        </w:tc>
        <w:tc>
          <w:tcPr>
            <w:tcW w:w="1276" w:type="dxa"/>
            <w:vAlign w:val="center"/>
          </w:tcPr>
          <w:p w14:paraId="7F44C023" w14:textId="77777777" w:rsidR="00AB7BF3" w:rsidRPr="00131369" w:rsidRDefault="00AB7BF3" w:rsidP="00BB657B">
            <w:pPr>
              <w:spacing w:after="0" w:line="240" w:lineRule="auto"/>
              <w:jc w:val="center"/>
              <w:rPr>
                <w:sz w:val="22"/>
                <w:szCs w:val="22"/>
              </w:rPr>
            </w:pPr>
            <w:r w:rsidRPr="00131369">
              <w:rPr>
                <w:sz w:val="22"/>
                <w:szCs w:val="22"/>
              </w:rPr>
              <w:t>Unidad de</w:t>
            </w:r>
          </w:p>
          <w:p w14:paraId="0B8C03A4" w14:textId="77777777" w:rsidR="00AB7BF3" w:rsidRPr="00131369" w:rsidRDefault="00AB7BF3" w:rsidP="00BB657B">
            <w:pPr>
              <w:spacing w:after="0" w:line="240" w:lineRule="auto"/>
              <w:ind w:left="72"/>
              <w:jc w:val="center"/>
              <w:rPr>
                <w:sz w:val="22"/>
                <w:szCs w:val="22"/>
              </w:rPr>
            </w:pPr>
            <w:r w:rsidRPr="00131369">
              <w:rPr>
                <w:sz w:val="22"/>
                <w:szCs w:val="22"/>
              </w:rPr>
              <w:t>medida</w:t>
            </w:r>
            <w:r w:rsidRPr="00131369">
              <w:rPr>
                <w:rStyle w:val="Refdenotaalpie"/>
                <w:sz w:val="22"/>
                <w:szCs w:val="22"/>
              </w:rPr>
              <w:footnoteReference w:id="1"/>
            </w:r>
          </w:p>
        </w:tc>
        <w:tc>
          <w:tcPr>
            <w:tcW w:w="1275" w:type="dxa"/>
            <w:vAlign w:val="center"/>
          </w:tcPr>
          <w:p w14:paraId="1574670C" w14:textId="77777777" w:rsidR="00AB7BF3" w:rsidRPr="00131369" w:rsidRDefault="00AB7BF3" w:rsidP="00BB657B">
            <w:pPr>
              <w:spacing w:after="0" w:line="240" w:lineRule="auto"/>
              <w:jc w:val="center"/>
              <w:rPr>
                <w:sz w:val="22"/>
                <w:szCs w:val="22"/>
              </w:rPr>
            </w:pPr>
            <w:r w:rsidRPr="00131369">
              <w:rPr>
                <w:sz w:val="22"/>
                <w:szCs w:val="22"/>
              </w:rPr>
              <w:t>Cantidad</w:t>
            </w:r>
            <w:r w:rsidRPr="00131369">
              <w:rPr>
                <w:rStyle w:val="Refdenotaalpie"/>
                <w:sz w:val="22"/>
                <w:szCs w:val="22"/>
              </w:rPr>
              <w:footnoteReference w:id="2"/>
            </w:r>
          </w:p>
        </w:tc>
        <w:tc>
          <w:tcPr>
            <w:tcW w:w="1665" w:type="dxa"/>
            <w:vAlign w:val="center"/>
          </w:tcPr>
          <w:p w14:paraId="2DA2013D" w14:textId="77777777" w:rsidR="00AB7BF3" w:rsidRPr="00131369" w:rsidRDefault="00AB7BF3" w:rsidP="00BB657B">
            <w:pPr>
              <w:spacing w:after="0" w:line="240" w:lineRule="auto"/>
              <w:jc w:val="center"/>
              <w:rPr>
                <w:sz w:val="22"/>
                <w:szCs w:val="22"/>
              </w:rPr>
            </w:pPr>
            <w:r w:rsidRPr="00131369">
              <w:rPr>
                <w:sz w:val="22"/>
                <w:szCs w:val="22"/>
              </w:rPr>
              <w:t>Precio Unitario</w:t>
            </w:r>
          </w:p>
        </w:tc>
        <w:tc>
          <w:tcPr>
            <w:tcW w:w="2157" w:type="dxa"/>
            <w:gridSpan w:val="2"/>
            <w:vAlign w:val="center"/>
          </w:tcPr>
          <w:p w14:paraId="3B165EBF" w14:textId="77777777" w:rsidR="00AB7BF3" w:rsidRPr="00131369" w:rsidRDefault="00AB7BF3" w:rsidP="00BB657B">
            <w:pPr>
              <w:spacing w:after="0" w:line="240" w:lineRule="auto"/>
              <w:jc w:val="center"/>
              <w:rPr>
                <w:sz w:val="22"/>
                <w:szCs w:val="22"/>
              </w:rPr>
            </w:pPr>
            <w:r w:rsidRPr="00131369">
              <w:rPr>
                <w:sz w:val="22"/>
                <w:szCs w:val="22"/>
              </w:rPr>
              <w:t>Precio Unitario Final</w:t>
            </w:r>
          </w:p>
        </w:tc>
      </w:tr>
      <w:tr w:rsidR="000D5B84" w14:paraId="5909C143" w14:textId="77777777" w:rsidTr="00403E81">
        <w:trPr>
          <w:trHeight w:val="639"/>
          <w:jc w:val="center"/>
        </w:trPr>
        <w:tc>
          <w:tcPr>
            <w:tcW w:w="849" w:type="dxa"/>
          </w:tcPr>
          <w:p w14:paraId="2A51AE69" w14:textId="77777777" w:rsidR="000D5B84" w:rsidRDefault="000D5B84" w:rsidP="000D5B84">
            <w:r>
              <w:t>1</w:t>
            </w:r>
          </w:p>
        </w:tc>
        <w:tc>
          <w:tcPr>
            <w:tcW w:w="6877" w:type="dxa"/>
            <w:tcBorders>
              <w:top w:val="nil"/>
              <w:left w:val="nil"/>
              <w:bottom w:val="single" w:sz="4" w:space="0" w:color="auto"/>
              <w:right w:val="single" w:sz="4" w:space="0" w:color="auto"/>
            </w:tcBorders>
            <w:vAlign w:val="center"/>
          </w:tcPr>
          <w:p w14:paraId="41E0E4C4" w14:textId="69370247" w:rsidR="002E4269" w:rsidRPr="002E4269" w:rsidRDefault="002E4269" w:rsidP="002E4269">
            <w:r w:rsidRPr="002E4269">
              <w:t>Los servicios de monitoreo de medios consisten en:</w:t>
            </w:r>
          </w:p>
          <w:p w14:paraId="6BB50C5E" w14:textId="77777777" w:rsidR="002E4269" w:rsidRPr="002E4269" w:rsidRDefault="002E4269" w:rsidP="002E4269">
            <w:r w:rsidRPr="002E4269">
              <w:t>El servicio de monitoreo de medios de publicidad debe incluir verificación colocación de spots publicitarios correspondientes de la Superintendencia de Bancos, transmitidos por los medios en que se tiene contratado servicio de publicidad (radio, televisión, prensa y portales digitales).</w:t>
            </w:r>
          </w:p>
          <w:p w14:paraId="1BA851D6" w14:textId="77777777" w:rsidR="002E4269" w:rsidRPr="002E4269" w:rsidRDefault="002E4269" w:rsidP="002E4269">
            <w:r w:rsidRPr="002E4269">
              <w:t xml:space="preserve">Reporte de discrepancia entre publicidad contratada y publicidad transmitida. </w:t>
            </w:r>
          </w:p>
          <w:p w14:paraId="23583092" w14:textId="77777777" w:rsidR="002E4269" w:rsidRPr="002E4269" w:rsidRDefault="002E4269" w:rsidP="002E4269">
            <w:r w:rsidRPr="002E4269">
              <w:t xml:space="preserve">Reportes mensuales entregados vía electrónica, que incluya archivos digitales y documento de Excel. </w:t>
            </w:r>
          </w:p>
          <w:p w14:paraId="1A9CACBE" w14:textId="094C22DD" w:rsidR="000D5B84" w:rsidRPr="000D5B84" w:rsidRDefault="002E4269" w:rsidP="002E4269">
            <w:r w:rsidRPr="002E4269">
              <w:t>Informe semestral de las principales tendencias de la inversión publicitaria del mercado.</w:t>
            </w:r>
          </w:p>
        </w:tc>
        <w:tc>
          <w:tcPr>
            <w:tcW w:w="1276" w:type="dxa"/>
          </w:tcPr>
          <w:p w14:paraId="079BAA27" w14:textId="77777777" w:rsidR="000D5B84" w:rsidRDefault="000D5B84" w:rsidP="000D5B84">
            <w:r>
              <w:t>UN</w:t>
            </w:r>
          </w:p>
        </w:tc>
        <w:tc>
          <w:tcPr>
            <w:tcW w:w="1275" w:type="dxa"/>
          </w:tcPr>
          <w:p w14:paraId="79DB4553" w14:textId="3B86AABF" w:rsidR="000D5B84" w:rsidRDefault="00761BDF" w:rsidP="000D5B84">
            <w:r>
              <w:t>1</w:t>
            </w:r>
          </w:p>
        </w:tc>
        <w:tc>
          <w:tcPr>
            <w:tcW w:w="1665" w:type="dxa"/>
          </w:tcPr>
          <w:p w14:paraId="6BFF72F7" w14:textId="77777777" w:rsidR="000D5B84" w:rsidRDefault="000D5B84" w:rsidP="000D5B84"/>
        </w:tc>
        <w:tc>
          <w:tcPr>
            <w:tcW w:w="2157" w:type="dxa"/>
            <w:gridSpan w:val="2"/>
          </w:tcPr>
          <w:p w14:paraId="41EA6AA3" w14:textId="77777777" w:rsidR="000D5B84" w:rsidRDefault="000D5B84" w:rsidP="000D5B84"/>
        </w:tc>
      </w:tr>
      <w:tr w:rsidR="000D5B84" w14:paraId="4BB66F38" w14:textId="77777777" w:rsidTr="00403E81">
        <w:trPr>
          <w:gridAfter w:val="1"/>
          <w:wAfter w:w="10" w:type="dxa"/>
          <w:trHeight w:val="1976"/>
          <w:jc w:val="center"/>
        </w:trPr>
        <w:tc>
          <w:tcPr>
            <w:tcW w:w="14089" w:type="dxa"/>
            <w:gridSpan w:val="6"/>
          </w:tcPr>
          <w:p w14:paraId="66EF78C4" w14:textId="77777777" w:rsidR="000D5B84" w:rsidRPr="000D5B84" w:rsidRDefault="000D5B84" w:rsidP="000D5B84"/>
          <w:p w14:paraId="1F5054D2" w14:textId="77777777" w:rsidR="00403E81" w:rsidRDefault="00403E81" w:rsidP="000D5B84"/>
          <w:p w14:paraId="0BF8DC36" w14:textId="66EFF9D5" w:rsidR="000D5B84" w:rsidRPr="000D5B84" w:rsidRDefault="000D5B84" w:rsidP="000D5B84">
            <w:r w:rsidRPr="000D5B84">
              <w:t>VALOR  TOTAL DE LA OFERTA: ………………………………………..……… RD$</w:t>
            </w:r>
          </w:p>
          <w:p w14:paraId="6524B165" w14:textId="77777777" w:rsidR="000D5B84" w:rsidRPr="000D5B84" w:rsidRDefault="000D5B84" w:rsidP="000D5B84">
            <w:r w:rsidRPr="000D5B84">
              <w:t>Valor total de la oferta en letras:……………………………………………………………………………………………………………………………………</w:t>
            </w:r>
          </w:p>
        </w:tc>
      </w:tr>
    </w:tbl>
    <w:p w14:paraId="30D59707" w14:textId="77777777" w:rsidR="0037246F" w:rsidRPr="0037246F" w:rsidRDefault="0037246F" w:rsidP="00403697">
      <w:pPr>
        <w:tabs>
          <w:tab w:val="left" w:pos="6267"/>
        </w:tabs>
        <w:spacing w:line="240" w:lineRule="auto"/>
        <w:rPr>
          <w:sz w:val="12"/>
          <w:szCs w:val="22"/>
        </w:rPr>
      </w:pPr>
    </w:p>
    <w:p w14:paraId="0D0FBFA9" w14:textId="77777777" w:rsidR="0037246F" w:rsidRPr="00A24343" w:rsidRDefault="0037246F" w:rsidP="0037246F">
      <w:pPr>
        <w:pStyle w:val="Textoindependiente"/>
        <w:spacing w:line="276" w:lineRule="auto"/>
        <w:ind w:right="66"/>
        <w:jc w:val="center"/>
        <w:rPr>
          <w:rFonts w:ascii="Arial" w:hAnsi="Arial" w:cs="Arial"/>
          <w:sz w:val="18"/>
          <w:szCs w:val="22"/>
        </w:rPr>
      </w:pPr>
    </w:p>
    <w:p w14:paraId="30388140" w14:textId="77777777" w:rsidR="0037246F" w:rsidRPr="009B0931" w:rsidRDefault="0037246F" w:rsidP="0037246F">
      <w:pPr>
        <w:pStyle w:val="Textoindependiente"/>
        <w:spacing w:line="276" w:lineRule="auto"/>
        <w:ind w:right="66"/>
        <w:jc w:val="center"/>
        <w:rPr>
          <w:rFonts w:ascii="Arial" w:hAnsi="Arial" w:cs="Arial"/>
          <w:color w:val="FF0000"/>
          <w:sz w:val="20"/>
          <w:szCs w:val="22"/>
        </w:rPr>
      </w:pPr>
      <w:r w:rsidRPr="009B0931">
        <w:rPr>
          <w:rFonts w:ascii="Arial" w:hAnsi="Arial" w:cs="Arial"/>
          <w:sz w:val="20"/>
          <w:szCs w:val="22"/>
        </w:rPr>
        <w:t>………………</w:t>
      </w:r>
      <w:r w:rsidRPr="009B0931">
        <w:rPr>
          <w:rFonts w:ascii="Arial" w:hAnsi="Arial" w:cs="Arial"/>
          <w:color w:val="FF0000"/>
          <w:sz w:val="20"/>
          <w:szCs w:val="22"/>
        </w:rPr>
        <w:t>nombre y apellido</w:t>
      </w:r>
      <w:r w:rsidRPr="009B0931">
        <w:rPr>
          <w:rFonts w:ascii="Arial" w:hAnsi="Arial" w:cs="Arial"/>
          <w:sz w:val="20"/>
          <w:szCs w:val="22"/>
        </w:rPr>
        <w:t xml:space="preserve">…………………………………… en calidad de ……………………………………………….., debidamente autorizado para actuar en nombre y representación de </w:t>
      </w:r>
      <w:r w:rsidRPr="009B0931">
        <w:rPr>
          <w:rFonts w:ascii="Arial" w:hAnsi="Arial" w:cs="Arial"/>
          <w:color w:val="FF0000"/>
          <w:sz w:val="20"/>
          <w:szCs w:val="22"/>
        </w:rPr>
        <w:t>(poner aquí nombre del Oferente y sello de la compañía, si procede)</w:t>
      </w:r>
    </w:p>
    <w:p w14:paraId="02C33957" w14:textId="77777777" w:rsidR="0037246F" w:rsidRDefault="0037246F" w:rsidP="0037246F">
      <w:pPr>
        <w:ind w:right="66"/>
        <w:jc w:val="center"/>
        <w:rPr>
          <w:color w:val="000000"/>
          <w:sz w:val="20"/>
          <w:szCs w:val="20"/>
        </w:rPr>
      </w:pPr>
    </w:p>
    <w:p w14:paraId="167B5DDA" w14:textId="77777777" w:rsidR="0037246F" w:rsidRPr="00403697" w:rsidRDefault="0037246F" w:rsidP="0037246F">
      <w:pPr>
        <w:ind w:right="66"/>
        <w:jc w:val="center"/>
        <w:rPr>
          <w:color w:val="000000"/>
          <w:sz w:val="20"/>
          <w:szCs w:val="20"/>
        </w:rPr>
      </w:pPr>
      <w:r w:rsidRPr="00403697">
        <w:rPr>
          <w:color w:val="000000"/>
          <w:sz w:val="20"/>
          <w:szCs w:val="20"/>
        </w:rPr>
        <w:t>Firma ___________________________________</w:t>
      </w:r>
    </w:p>
    <w:p w14:paraId="15CC4439" w14:textId="77777777" w:rsidR="007B4164" w:rsidRPr="0037246F" w:rsidRDefault="0037246F" w:rsidP="0037246F">
      <w:pPr>
        <w:ind w:right="66"/>
        <w:jc w:val="center"/>
        <w:rPr>
          <w:color w:val="000000"/>
          <w:sz w:val="20"/>
          <w:szCs w:val="20"/>
        </w:rPr>
      </w:pPr>
      <w:r w:rsidRPr="00403697">
        <w:rPr>
          <w:color w:val="000000"/>
          <w:sz w:val="20"/>
          <w:szCs w:val="20"/>
        </w:rPr>
        <w:t xml:space="preserve">……../……../……….… </w:t>
      </w:r>
      <w:r w:rsidRPr="00403697">
        <w:rPr>
          <w:color w:val="FF0000"/>
          <w:sz w:val="20"/>
          <w:szCs w:val="20"/>
        </w:rPr>
        <w:t>fecha</w:t>
      </w:r>
      <w:r w:rsidR="00885BEF">
        <w:rPr>
          <w:noProof/>
          <w:color w:val="FF0000"/>
          <w:lang w:val="es-DO" w:eastAsia="es-DO"/>
        </w:rPr>
        <mc:AlternateContent>
          <mc:Choice Requires="wps">
            <w:drawing>
              <wp:anchor distT="0" distB="0" distL="114300" distR="114300" simplePos="0" relativeHeight="251699200" behindDoc="0" locked="0" layoutInCell="1" allowOverlap="1" wp14:anchorId="6F754892" wp14:editId="016DFCA8">
                <wp:simplePos x="0" y="0"/>
                <wp:positionH relativeFrom="column">
                  <wp:posOffset>-114300</wp:posOffset>
                </wp:positionH>
                <wp:positionV relativeFrom="paragraph">
                  <wp:posOffset>1203960</wp:posOffset>
                </wp:positionV>
                <wp:extent cx="6830060" cy="776605"/>
                <wp:effectExtent l="0" t="3810" r="0" b="635"/>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6CE15" w14:textId="77777777" w:rsidR="0037246F" w:rsidRPr="008815EE" w:rsidRDefault="0037246F" w:rsidP="0037246F">
                            <w:pPr>
                              <w:jc w:val="center"/>
                              <w:rPr>
                                <w:sz w:val="22"/>
                              </w:rP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54892" id="Text Box 26" o:spid="_x0000_s1036" type="#_x0000_t202" style="position:absolute;left:0;text-align:left;margin-left:-9pt;margin-top:94.8pt;width:537.8pt;height:61.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zW+QEAAM4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" filled="f" stroked="f">
                <v:textbox inset=",.3mm">
                  <w:txbxContent>
                    <w:p w14:paraId="1596CE15" w14:textId="77777777" w:rsidR="0037246F" w:rsidRPr="008815EE" w:rsidRDefault="0037246F" w:rsidP="0037246F">
                      <w:pPr>
                        <w:jc w:val="center"/>
                        <w:rPr>
                          <w:sz w:val="22"/>
                        </w:rPr>
                      </w:pPr>
                    </w:p>
                  </w:txbxContent>
                </v:textbox>
              </v:shape>
            </w:pict>
          </mc:Fallback>
        </mc:AlternateContent>
      </w:r>
      <w:r w:rsidR="007B4164" w:rsidRPr="008A5E82">
        <w:rPr>
          <w:sz w:val="22"/>
          <w:szCs w:val="22"/>
        </w:rPr>
        <w:t xml:space="preserve">                                            </w:t>
      </w:r>
      <w:r w:rsidR="007B4164">
        <w:rPr>
          <w:sz w:val="22"/>
          <w:szCs w:val="22"/>
        </w:rPr>
        <w:t xml:space="preserve">          </w:t>
      </w:r>
      <w:r w:rsidR="007B4164" w:rsidRPr="008A5E82">
        <w:rPr>
          <w:sz w:val="22"/>
          <w:szCs w:val="22"/>
        </w:rPr>
        <w:t xml:space="preserve">                           </w:t>
      </w:r>
    </w:p>
    <w:sectPr w:rsidR="007B4164" w:rsidRPr="0037246F" w:rsidSect="00957FDA">
      <w:footerReference w:type="default" r:id="rId10"/>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B8D85" w14:textId="77777777" w:rsidR="00AF5356" w:rsidRDefault="00AF5356" w:rsidP="001007E7">
      <w:pPr>
        <w:spacing w:after="0" w:line="240" w:lineRule="auto"/>
      </w:pPr>
      <w:r>
        <w:separator/>
      </w:r>
    </w:p>
  </w:endnote>
  <w:endnote w:type="continuationSeparator" w:id="0">
    <w:p w14:paraId="32AA3598" w14:textId="77777777" w:rsidR="00AF5356" w:rsidRDefault="00AF5356"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03892" w14:textId="77777777" w:rsidR="001007E7" w:rsidRDefault="00885BEF">
    <w:pPr>
      <w:pStyle w:val="Piedepgina"/>
    </w:pPr>
    <w:r>
      <w:rPr>
        <w:rFonts w:ascii="Arial Narrow" w:hAnsi="Arial Narrow"/>
        <w:noProof/>
        <w:sz w:val="12"/>
        <w:lang w:val="es-DO" w:eastAsia="es-DO"/>
      </w:rPr>
      <mc:AlternateContent>
        <mc:Choice Requires="wps">
          <w:drawing>
            <wp:anchor distT="0" distB="0" distL="114300" distR="114300" simplePos="0" relativeHeight="251663360" behindDoc="0" locked="0" layoutInCell="1" allowOverlap="1" wp14:anchorId="697519A2" wp14:editId="4C653CE2">
              <wp:simplePos x="0" y="0"/>
              <wp:positionH relativeFrom="column">
                <wp:posOffset>7610475</wp:posOffset>
              </wp:positionH>
              <wp:positionV relativeFrom="paragraph">
                <wp:posOffset>-140970</wp:posOffset>
              </wp:positionV>
              <wp:extent cx="1541145" cy="306705"/>
              <wp:effectExtent l="0" t="1905" r="190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BF93E" w14:textId="77777777" w:rsidR="00B97B51" w:rsidRPr="00157600" w:rsidRDefault="00B97B51" w:rsidP="00157600">
                          <w:pPr>
                            <w:spacing w:after="0" w:line="240" w:lineRule="auto"/>
                            <w:rPr>
                              <w:caps/>
                              <w:sz w:val="14"/>
                              <w:u w:val="single"/>
                            </w:rPr>
                          </w:pPr>
                          <w:r w:rsidRPr="00157600">
                            <w:rPr>
                              <w:caps/>
                              <w:sz w:val="14"/>
                              <w:u w:val="single"/>
                            </w:rPr>
                            <w:t>Distribución y Copias</w:t>
                          </w:r>
                        </w:p>
                        <w:p w14:paraId="21B5A940" w14:textId="77777777" w:rsidR="00B97B51" w:rsidRDefault="00B97B51" w:rsidP="00157600">
                          <w:pPr>
                            <w:spacing w:after="0" w:line="240" w:lineRule="auto"/>
                            <w:rPr>
                              <w:sz w:val="14"/>
                            </w:rPr>
                          </w:pPr>
                          <w:r w:rsidRPr="00157600">
                            <w:rPr>
                              <w:sz w:val="14"/>
                            </w:rPr>
                            <w:t>Original 1 - Expediente de Compras</w:t>
                          </w:r>
                        </w:p>
                        <w:p w14:paraId="512ABB0A" w14:textId="77777777" w:rsidR="0083342F" w:rsidRPr="00157600" w:rsidRDefault="0083342F" w:rsidP="00157600">
                          <w:pPr>
                            <w:spacing w:after="0" w:line="240" w:lineRule="auto"/>
                            <w:rPr>
                              <w:sz w:val="14"/>
                            </w:rPr>
                          </w:pPr>
                          <w:r>
                            <w:rPr>
                              <w:sz w:val="14"/>
                            </w:rPr>
                            <w:t xml:space="preserve">Copia 1 – </w:t>
                          </w:r>
                          <w:sdt>
                            <w:sdtPr>
                              <w:rPr>
                                <w:rStyle w:val="Style11"/>
                              </w:rPr>
                              <w:id w:val="5028096"/>
                            </w:sdtPr>
                            <w:sdtEndPr>
                              <w:rPr>
                                <w:rStyle w:val="Style11"/>
                              </w:rPr>
                            </w:sdtEndPr>
                            <w:sdtContent>
                              <w:r w:rsidRPr="00F4086F">
                                <w:rPr>
                                  <w:rStyle w:val="Style11"/>
                                </w:rPr>
                                <w:t>Agregar Destino</w:t>
                              </w:r>
                            </w:sdtContent>
                          </w:sdt>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97519A2" id="_x0000_t202" coordsize="21600,21600" o:spt="202" path="m,l,21600r21600,l21600,xe">
              <v:stroke joinstyle="miter"/>
              <v:path gradientshapeok="t" o:connecttype="rect"/>
            </v:shapetype>
            <v:shape id="Text Box 3" o:spid="_x0000_s1037" type="#_x0000_t202" style="position:absolute;margin-left:599.25pt;margin-top:-11.1pt;width:121.35pt;height:24.1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" filled="f" stroked="f">
              <v:textbox style="mso-fit-shape-to-text:t" inset="0,0,0,0">
                <w:txbxContent>
                  <w:p w14:paraId="539BF93E" w14:textId="77777777" w:rsidR="00B97B51" w:rsidRPr="00157600" w:rsidRDefault="00B97B51" w:rsidP="00157600">
                    <w:pPr>
                      <w:spacing w:after="0" w:line="240" w:lineRule="auto"/>
                      <w:rPr>
                        <w:caps/>
                        <w:sz w:val="14"/>
                        <w:u w:val="single"/>
                      </w:rPr>
                    </w:pPr>
                    <w:r w:rsidRPr="00157600">
                      <w:rPr>
                        <w:caps/>
                        <w:sz w:val="14"/>
                        <w:u w:val="single"/>
                      </w:rPr>
                      <w:t>Distribución y Copias</w:t>
                    </w:r>
                  </w:p>
                  <w:p w14:paraId="21B5A940" w14:textId="77777777" w:rsidR="00B97B51" w:rsidRDefault="00B97B51" w:rsidP="00157600">
                    <w:pPr>
                      <w:spacing w:after="0" w:line="240" w:lineRule="auto"/>
                      <w:rPr>
                        <w:sz w:val="14"/>
                      </w:rPr>
                    </w:pPr>
                    <w:r w:rsidRPr="00157600">
                      <w:rPr>
                        <w:sz w:val="14"/>
                      </w:rPr>
                      <w:t>Original 1 - Expediente de Compras</w:t>
                    </w:r>
                  </w:p>
                  <w:p w14:paraId="512ABB0A" w14:textId="77777777" w:rsidR="0083342F" w:rsidRPr="00157600" w:rsidRDefault="0083342F" w:rsidP="00157600">
                    <w:pPr>
                      <w:spacing w:after="0" w:line="240" w:lineRule="auto"/>
                      <w:rPr>
                        <w:sz w:val="14"/>
                      </w:rPr>
                    </w:pPr>
                    <w:r>
                      <w:rPr>
                        <w:sz w:val="14"/>
                      </w:rPr>
                      <w:t xml:space="preserve">Copia 1 – </w:t>
                    </w:r>
                    <w:sdt>
                      <w:sdtPr>
                        <w:rPr>
                          <w:rStyle w:val="Style11"/>
                        </w:rPr>
                        <w:id w:val="5028096"/>
                      </w:sdtPr>
                      <w:sdtEndPr>
                        <w:rPr>
                          <w:rStyle w:val="Style11"/>
                        </w:rPr>
                      </w:sdtEndPr>
                      <w:sdtContent>
                        <w:r w:rsidRPr="00F4086F">
                          <w:rPr>
                            <w:rStyle w:val="Style11"/>
                          </w:rPr>
                          <w:t>Agregar Destino</w:t>
                        </w:r>
                      </w:sdtContent>
                    </w:sdt>
                  </w:p>
                </w:txbxContent>
              </v:textbox>
            </v:shape>
          </w:pict>
        </mc:Fallback>
      </mc:AlternateContent>
    </w:r>
  </w:p>
  <w:p w14:paraId="41071906" w14:textId="77777777" w:rsidR="001007E7" w:rsidRDefault="00885BEF">
    <w:pPr>
      <w:pStyle w:val="Piedepgina"/>
      <w:rPr>
        <w:rFonts w:ascii="Arial Narrow" w:hAnsi="Arial Narrow"/>
        <w:sz w:val="12"/>
      </w:rPr>
    </w:pPr>
    <w:r>
      <w:rPr>
        <w:rFonts w:ascii="Arial Narrow" w:hAnsi="Arial Narrow"/>
        <w:noProof/>
        <w:sz w:val="12"/>
        <w:lang w:val="es-DO" w:eastAsia="es-DO"/>
      </w:rPr>
      <mc:AlternateContent>
        <mc:Choice Requires="wps">
          <w:drawing>
            <wp:anchor distT="0" distB="0" distL="114300" distR="114300" simplePos="0" relativeHeight="251660288" behindDoc="0" locked="0" layoutInCell="1" allowOverlap="1" wp14:anchorId="62DD8C8E" wp14:editId="68661759">
              <wp:simplePos x="0" y="0"/>
              <wp:positionH relativeFrom="column">
                <wp:posOffset>-133350</wp:posOffset>
              </wp:positionH>
              <wp:positionV relativeFrom="paragraph">
                <wp:posOffset>34290</wp:posOffset>
              </wp:positionV>
              <wp:extent cx="577850" cy="175895"/>
              <wp:effectExtent l="0" t="0" r="317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34D67" w14:textId="77777777" w:rsidR="00B97B51" w:rsidRPr="0083342F" w:rsidRDefault="00B97B51">
                          <w:pPr>
                            <w:rPr>
                              <w:sz w:val="14"/>
                              <w:szCs w:val="14"/>
                              <w:lang w:val="en-US"/>
                            </w:rPr>
                          </w:pPr>
                          <w:r w:rsidRPr="0083342F">
                            <w:rPr>
                              <w:sz w:val="14"/>
                              <w:szCs w:val="14"/>
                            </w:rPr>
                            <w:t>/</w:t>
                          </w:r>
                          <w:r w:rsidR="00F4086F">
                            <w:rPr>
                              <w:sz w:val="14"/>
                              <w:szCs w:val="14"/>
                              <w:lang w:val="es-DO"/>
                            </w:rPr>
                            <w:t>UR.0</w:t>
                          </w:r>
                          <w:r w:rsidR="00957FDA">
                            <w:rPr>
                              <w:sz w:val="14"/>
                              <w:szCs w:val="14"/>
                              <w:lang w:val="es-DO"/>
                            </w:rPr>
                            <w:t>2</w:t>
                          </w:r>
                          <w:r w:rsidRPr="0083342F">
                            <w:rPr>
                              <w:sz w:val="14"/>
                              <w:szCs w:val="14"/>
                              <w:lang w:val="es-DO"/>
                            </w:rPr>
                            <w:t>.201</w:t>
                          </w:r>
                          <w:r w:rsidR="00957FDA">
                            <w:rPr>
                              <w:sz w:val="14"/>
                              <w:szCs w:val="14"/>
                              <w:lang w:val="es-DO"/>
                            </w:rPr>
                            <w:t>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D8C8E" id="Text Box 1" o:spid="_x0000_s1038" type="#_x0000_t202" style="position:absolute;margin-left:-10.5pt;margin-top:2.7pt;width:45.5pt;height:1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" filled="f" stroked="f">
              <v:textbox inset="0,0,0,0">
                <w:txbxContent>
                  <w:p w14:paraId="5D634D67" w14:textId="77777777" w:rsidR="00B97B51" w:rsidRPr="0083342F" w:rsidRDefault="00B97B51">
                    <w:pPr>
                      <w:rPr>
                        <w:sz w:val="14"/>
                        <w:szCs w:val="14"/>
                        <w:lang w:val="en-US"/>
                      </w:rPr>
                    </w:pPr>
                    <w:r w:rsidRPr="0083342F">
                      <w:rPr>
                        <w:sz w:val="14"/>
                        <w:szCs w:val="14"/>
                      </w:rPr>
                      <w:t>/</w:t>
                    </w:r>
                    <w:r w:rsidR="00F4086F">
                      <w:rPr>
                        <w:sz w:val="14"/>
                        <w:szCs w:val="14"/>
                        <w:lang w:val="es-DO"/>
                      </w:rPr>
                      <w:t>UR.0</w:t>
                    </w:r>
                    <w:r w:rsidR="00957FDA">
                      <w:rPr>
                        <w:sz w:val="14"/>
                        <w:szCs w:val="14"/>
                        <w:lang w:val="es-DO"/>
                      </w:rPr>
                      <w:t>2</w:t>
                    </w:r>
                    <w:r w:rsidRPr="0083342F">
                      <w:rPr>
                        <w:sz w:val="14"/>
                        <w:szCs w:val="14"/>
                        <w:lang w:val="es-DO"/>
                      </w:rPr>
                      <w:t>.201</w:t>
                    </w:r>
                    <w:r w:rsidR="00957FDA">
                      <w:rPr>
                        <w:sz w:val="14"/>
                        <w:szCs w:val="14"/>
                        <w:lang w:val="es-DO"/>
                      </w:rPr>
                      <w:t>1</w:t>
                    </w:r>
                  </w:p>
                </w:txbxContent>
              </v:textbox>
            </v:shape>
          </w:pict>
        </mc:Fallback>
      </mc:AlternateContent>
    </w:r>
  </w:p>
  <w:p w14:paraId="4857C8CE" w14:textId="77777777" w:rsidR="00B97B51" w:rsidRDefault="00AC7631" w:rsidP="00B97B51">
    <w:pPr>
      <w:pStyle w:val="Piedepgina"/>
      <w:rPr>
        <w:rFonts w:ascii="Arial Narrow" w:hAnsi="Arial Narrow"/>
        <w:sz w:val="12"/>
      </w:rPr>
    </w:pPr>
    <w:r>
      <w:rPr>
        <w:noProof/>
        <w:lang w:val="es-DO" w:eastAsia="es-DO"/>
      </w:rPr>
      <w:drawing>
        <wp:anchor distT="0" distB="0" distL="114300" distR="114300" simplePos="0" relativeHeight="251664384" behindDoc="0" locked="0" layoutInCell="1" allowOverlap="1" wp14:anchorId="2F9AA386" wp14:editId="5A801EA0">
          <wp:simplePos x="0" y="0"/>
          <wp:positionH relativeFrom="column">
            <wp:posOffset>8141772</wp:posOffset>
          </wp:positionH>
          <wp:positionV relativeFrom="paragraph">
            <wp:posOffset>43535</wp:posOffset>
          </wp:positionV>
          <wp:extent cx="859724" cy="237506"/>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859724" cy="237506"/>
                  </a:xfrm>
                  <a:prstGeom prst="rect">
                    <a:avLst/>
                  </a:prstGeom>
                  <a:noFill/>
                  <a:ln w="9525">
                    <a:noFill/>
                    <a:miter lim="800000"/>
                    <a:headEnd/>
                    <a:tailEnd/>
                  </a:ln>
                </pic:spPr>
              </pic:pic>
            </a:graphicData>
          </a:graphic>
        </wp:anchor>
      </w:drawing>
    </w:r>
    <w:r w:rsidR="00B97B51">
      <w:rPr>
        <w:rFonts w:ascii="Arial Narrow" w:hAnsi="Arial Narrow"/>
        <w:sz w:val="12"/>
        <w:lang w:val="es-DO"/>
      </w:rPr>
      <w:tab/>
    </w:r>
  </w:p>
  <w:p w14:paraId="6ABF6791" w14:textId="77777777" w:rsidR="00B97B51" w:rsidRDefault="00B97B51" w:rsidP="00B97B51">
    <w:pPr>
      <w:pStyle w:val="Piedepgina"/>
      <w:tabs>
        <w:tab w:val="clear" w:pos="4513"/>
        <w:tab w:val="clear" w:pos="9026"/>
        <w:tab w:val="left" w:pos="368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276FE" w14:textId="77777777" w:rsidR="00AF5356" w:rsidRDefault="00AF5356" w:rsidP="001007E7">
      <w:pPr>
        <w:spacing w:after="0" w:line="240" w:lineRule="auto"/>
      </w:pPr>
      <w:r>
        <w:separator/>
      </w:r>
    </w:p>
  </w:footnote>
  <w:footnote w:type="continuationSeparator" w:id="0">
    <w:p w14:paraId="1ED7AD2E" w14:textId="77777777" w:rsidR="00AF5356" w:rsidRDefault="00AF5356" w:rsidP="001007E7">
      <w:pPr>
        <w:spacing w:after="0" w:line="240" w:lineRule="auto"/>
      </w:pPr>
      <w:r>
        <w:continuationSeparator/>
      </w:r>
    </w:p>
  </w:footnote>
  <w:footnote w:id="1">
    <w:p w14:paraId="0023BCE4" w14:textId="77777777" w:rsidR="00AB7BF3" w:rsidRPr="00403697" w:rsidRDefault="00AB7BF3" w:rsidP="0037246F">
      <w:pPr>
        <w:pStyle w:val="Textonotapie"/>
        <w:rPr>
          <w:rFonts w:ascii="Arial" w:hAnsi="Arial" w:cs="Arial"/>
          <w:sz w:val="16"/>
          <w:lang w:val="es-ES_tradnl"/>
        </w:rPr>
      </w:pPr>
      <w:r w:rsidRPr="00403697">
        <w:rPr>
          <w:rStyle w:val="Refdenotaalpie"/>
          <w:rFonts w:ascii="Arial" w:hAnsi="Arial" w:cs="Arial"/>
          <w:sz w:val="16"/>
        </w:rPr>
        <w:footnoteRef/>
      </w:r>
      <w:r w:rsidRPr="00403697">
        <w:rPr>
          <w:rFonts w:ascii="Arial" w:hAnsi="Arial" w:cs="Arial"/>
          <w:sz w:val="16"/>
        </w:rPr>
        <w:t xml:space="preserve"> </w:t>
      </w:r>
      <w:r w:rsidRPr="00403697">
        <w:rPr>
          <w:rFonts w:ascii="Arial" w:hAnsi="Arial" w:cs="Arial"/>
          <w:sz w:val="16"/>
          <w:lang w:val="es-ES_tradnl"/>
        </w:rPr>
        <w:t>Si aplica.</w:t>
      </w:r>
    </w:p>
  </w:footnote>
  <w:footnote w:id="2">
    <w:p w14:paraId="7612255B" w14:textId="77777777" w:rsidR="00AB7BF3" w:rsidRPr="008A3F41" w:rsidRDefault="00AB7BF3" w:rsidP="0037246F">
      <w:pPr>
        <w:pStyle w:val="Textonotapie"/>
        <w:rPr>
          <w:lang w:val="es-ES_tradnl"/>
        </w:rPr>
      </w:pPr>
      <w:r w:rsidRPr="00403697">
        <w:rPr>
          <w:rStyle w:val="Refdenotaalpie"/>
          <w:rFonts w:ascii="Arial" w:hAnsi="Arial" w:cs="Arial"/>
          <w:sz w:val="16"/>
        </w:rPr>
        <w:footnoteRef/>
      </w:r>
      <w:r w:rsidRPr="00403697">
        <w:rPr>
          <w:rFonts w:ascii="Arial" w:hAnsi="Arial" w:cs="Arial"/>
          <w:sz w:val="16"/>
        </w:rPr>
        <w:t xml:space="preserve"> </w:t>
      </w:r>
      <w:r w:rsidRPr="00403697">
        <w:rPr>
          <w:rFonts w:ascii="Arial" w:hAnsi="Arial" w:cs="Arial"/>
          <w:sz w:val="16"/>
          <w:lang w:val="es-ES_tradnl"/>
        </w:rPr>
        <w:t>Si aplica.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32DA0"/>
    <w:multiLevelType w:val="hybridMultilevel"/>
    <w:tmpl w:val="283CCE58"/>
    <w:lvl w:ilvl="0" w:tplc="CA06FBE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B66A2E">
      <w:start w:val="1"/>
      <w:numFmt w:val="bullet"/>
      <w:lvlText w:val="o"/>
      <w:lvlJc w:val="left"/>
      <w:pPr>
        <w:ind w:left="1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460A84">
      <w:start w:val="1"/>
      <w:numFmt w:val="bullet"/>
      <w:lvlText w:val="▪"/>
      <w:lvlJc w:val="left"/>
      <w:pPr>
        <w:ind w:left="2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BAB2CC">
      <w:start w:val="1"/>
      <w:numFmt w:val="bullet"/>
      <w:lvlText w:val="•"/>
      <w:lvlJc w:val="left"/>
      <w:pPr>
        <w:ind w:left="2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02AA4C">
      <w:start w:val="1"/>
      <w:numFmt w:val="bullet"/>
      <w:lvlText w:val="o"/>
      <w:lvlJc w:val="left"/>
      <w:pPr>
        <w:ind w:left="3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82EEEE">
      <w:start w:val="1"/>
      <w:numFmt w:val="bullet"/>
      <w:lvlText w:val="▪"/>
      <w:lvlJc w:val="left"/>
      <w:pPr>
        <w:ind w:left="4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B66AFC">
      <w:start w:val="1"/>
      <w:numFmt w:val="bullet"/>
      <w:lvlText w:val="•"/>
      <w:lvlJc w:val="left"/>
      <w:pPr>
        <w:ind w:left="5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8CBD3E">
      <w:start w:val="1"/>
      <w:numFmt w:val="bullet"/>
      <w:lvlText w:val="o"/>
      <w:lvlJc w:val="left"/>
      <w:pPr>
        <w:ind w:left="5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064C30">
      <w:start w:val="1"/>
      <w:numFmt w:val="bullet"/>
      <w:lvlText w:val="▪"/>
      <w:lvlJc w:val="left"/>
      <w:pPr>
        <w:ind w:left="6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1" w:cryptProviderType="rsaFull" w:cryptAlgorithmClass="hash" w:cryptAlgorithmType="typeAny" w:cryptAlgorithmSid="4" w:cryptSpinCount="100000" w:hash="DiD8Qk6KzJk0KZpgWiOti7l+xx8=" w:salt="L6bWq9FbCnEshPHTRREhNA=="/>
  <w:defaultTabStop w:val="708"/>
  <w:hyphenationZone w:val="425"/>
  <w:drawingGridHorizontalSpacing w:val="9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46F"/>
    <w:rsid w:val="00034DD9"/>
    <w:rsid w:val="000D5B84"/>
    <w:rsid w:val="001007E7"/>
    <w:rsid w:val="001020C0"/>
    <w:rsid w:val="00123B8D"/>
    <w:rsid w:val="00157600"/>
    <w:rsid w:val="00170EC5"/>
    <w:rsid w:val="00194FF2"/>
    <w:rsid w:val="001F73A7"/>
    <w:rsid w:val="00200073"/>
    <w:rsid w:val="00253DBA"/>
    <w:rsid w:val="0026335F"/>
    <w:rsid w:val="002860A4"/>
    <w:rsid w:val="002971F5"/>
    <w:rsid w:val="002C4A7E"/>
    <w:rsid w:val="002E1412"/>
    <w:rsid w:val="002E4269"/>
    <w:rsid w:val="00314023"/>
    <w:rsid w:val="0031441A"/>
    <w:rsid w:val="00351DE8"/>
    <w:rsid w:val="0037246F"/>
    <w:rsid w:val="003A4539"/>
    <w:rsid w:val="003B29C3"/>
    <w:rsid w:val="003B38E0"/>
    <w:rsid w:val="00403697"/>
    <w:rsid w:val="00403E81"/>
    <w:rsid w:val="00422F55"/>
    <w:rsid w:val="0042490F"/>
    <w:rsid w:val="00466B9C"/>
    <w:rsid w:val="004767CC"/>
    <w:rsid w:val="0049643D"/>
    <w:rsid w:val="004C4743"/>
    <w:rsid w:val="004E4F9F"/>
    <w:rsid w:val="00535962"/>
    <w:rsid w:val="00551642"/>
    <w:rsid w:val="005B442B"/>
    <w:rsid w:val="005D0D63"/>
    <w:rsid w:val="00611A07"/>
    <w:rsid w:val="0062592A"/>
    <w:rsid w:val="00643D0A"/>
    <w:rsid w:val="006506D0"/>
    <w:rsid w:val="00651E48"/>
    <w:rsid w:val="006709BC"/>
    <w:rsid w:val="00761BDF"/>
    <w:rsid w:val="00780880"/>
    <w:rsid w:val="007B4164"/>
    <w:rsid w:val="007B6F6F"/>
    <w:rsid w:val="00810515"/>
    <w:rsid w:val="0083342F"/>
    <w:rsid w:val="00854B4F"/>
    <w:rsid w:val="00885BEF"/>
    <w:rsid w:val="008B3AE5"/>
    <w:rsid w:val="009002B4"/>
    <w:rsid w:val="00957FDA"/>
    <w:rsid w:val="009773D3"/>
    <w:rsid w:val="009A2AEC"/>
    <w:rsid w:val="009B0931"/>
    <w:rsid w:val="009E0472"/>
    <w:rsid w:val="00A16099"/>
    <w:rsid w:val="00A24343"/>
    <w:rsid w:val="00A640BD"/>
    <w:rsid w:val="00AB4966"/>
    <w:rsid w:val="00AB7BF3"/>
    <w:rsid w:val="00AC7631"/>
    <w:rsid w:val="00AD7919"/>
    <w:rsid w:val="00AF0D2F"/>
    <w:rsid w:val="00AF5356"/>
    <w:rsid w:val="00B3101F"/>
    <w:rsid w:val="00B420BA"/>
    <w:rsid w:val="00B61D08"/>
    <w:rsid w:val="00B62EEF"/>
    <w:rsid w:val="00B9237C"/>
    <w:rsid w:val="00B97B51"/>
    <w:rsid w:val="00BC1D0C"/>
    <w:rsid w:val="00BC61BD"/>
    <w:rsid w:val="00BE4FB0"/>
    <w:rsid w:val="00BF1AD5"/>
    <w:rsid w:val="00C66D08"/>
    <w:rsid w:val="00CA4661"/>
    <w:rsid w:val="00CE67A3"/>
    <w:rsid w:val="00D24FA7"/>
    <w:rsid w:val="00D64696"/>
    <w:rsid w:val="00D90D49"/>
    <w:rsid w:val="00DC5D96"/>
    <w:rsid w:val="00DD4F3E"/>
    <w:rsid w:val="00E13E55"/>
    <w:rsid w:val="00E3360B"/>
    <w:rsid w:val="00E96D05"/>
    <w:rsid w:val="00EA7406"/>
    <w:rsid w:val="00EB128A"/>
    <w:rsid w:val="00F116C5"/>
    <w:rsid w:val="00F225BF"/>
    <w:rsid w:val="00F25B99"/>
    <w:rsid w:val="00F4086F"/>
    <w:rsid w:val="00F53753"/>
    <w:rsid w:val="00F7167E"/>
    <w:rsid w:val="00F7443C"/>
    <w:rsid w:val="00FC280C"/>
    <w:rsid w:val="00FC2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A4A8BB"/>
  <w15:docId w15:val="{293E6D37-2195-4A07-832F-C21B5541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7A3"/>
    <w:rPr>
      <w:color w:val="808080"/>
    </w:rPr>
  </w:style>
  <w:style w:type="character" w:customStyle="1" w:styleId="Style1">
    <w:name w:val="Style1"/>
    <w:basedOn w:val="Fuentedeprrafopredeter"/>
    <w:uiPriority w:val="1"/>
    <w:rsid w:val="00CE67A3"/>
    <w:rPr>
      <w:rFonts w:ascii="Arial Bold" w:hAnsi="Arial Bold"/>
      <w:b/>
      <w:sz w:val="22"/>
      <w14:shadow w14:blurRad="50800" w14:dist="38100" w14:dir="2700000" w14:sx="100000" w14:sy="100000" w14:kx="0" w14:ky="0" w14:algn="tl">
        <w14:srgbClr w14:val="000000">
          <w14:alpha w14:val="60000"/>
        </w14:srgbClr>
      </w14:shadow>
    </w:rPr>
  </w:style>
  <w:style w:type="character" w:customStyle="1" w:styleId="Style2">
    <w:name w:val="Style2"/>
    <w:basedOn w:val="Fuentedeprrafopredeter"/>
    <w:uiPriority w:val="1"/>
    <w:rsid w:val="00535962"/>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Style3">
    <w:name w:val="Style3"/>
    <w:basedOn w:val="Fuentedeprrafopredeter"/>
    <w:uiPriority w:val="1"/>
    <w:rsid w:val="00194FF2"/>
    <w:rPr>
      <w:rFonts w:ascii="Arial Bold" w:hAnsi="Arial Bold"/>
      <w:b/>
      <w:caps/>
      <w:sz w:val="20"/>
      <w14:shadow w14:blurRad="50800" w14:dist="38100" w14:dir="2700000" w14:sx="100000" w14:sy="100000" w14:kx="0" w14:ky="0" w14:algn="tl">
        <w14:srgbClr w14:val="000000">
          <w14:alpha w14:val="60000"/>
        </w14:srgbClr>
      </w14:shadow>
    </w:rPr>
  </w:style>
  <w:style w:type="character" w:customStyle="1" w:styleId="Style4">
    <w:name w:val="Style4"/>
    <w:basedOn w:val="Fuentedeprrafopredeter"/>
    <w:uiPriority w:val="1"/>
    <w:rsid w:val="00194FF2"/>
    <w:rPr>
      <w:rFonts w:ascii="Arial" w:hAnsi="Arial"/>
      <w:caps/>
      <w:spacing w:val="-20"/>
      <w:sz w:val="20"/>
      <w14:shadow w14:blurRad="50800" w14:dist="38100" w14:dir="2700000" w14:sx="100000" w14:sy="100000" w14:kx="0" w14:ky="0" w14:algn="tl">
        <w14:srgbClr w14:val="000000">
          <w14:alpha w14:val="60000"/>
        </w14:srgbClr>
      </w14:shadow>
    </w:rPr>
  </w:style>
  <w:style w:type="character" w:customStyle="1" w:styleId="Style5">
    <w:name w:val="Style5"/>
    <w:basedOn w:val="Fuentedeprrafopredeter"/>
    <w:uiPriority w:val="1"/>
    <w:rsid w:val="0026335F"/>
    <w:rPr>
      <w:rFonts w:ascii="Arial" w:hAnsi="Arial"/>
      <w:sz w:val="22"/>
    </w:rPr>
  </w:style>
  <w:style w:type="character" w:styleId="Ttulodellibro">
    <w:name w:val="Book Title"/>
    <w:basedOn w:val="Fuentedeprrafopredeter"/>
    <w:uiPriority w:val="33"/>
    <w:qFormat/>
    <w:rsid w:val="0062592A"/>
    <w:rPr>
      <w:b/>
      <w:bCs/>
      <w:smallCaps/>
      <w:spacing w:val="5"/>
    </w:rPr>
  </w:style>
  <w:style w:type="character" w:customStyle="1" w:styleId="Institucion">
    <w:name w:val="Institucion"/>
    <w:basedOn w:val="Fuentedeprrafopredeter"/>
    <w:uiPriority w:val="1"/>
    <w:rsid w:val="00C66D08"/>
    <w:rPr>
      <w:rFonts w:ascii="Arial Bold" w:hAnsi="Arial Bold"/>
      <w:b/>
      <w:caps/>
      <w:sz w:val="24"/>
    </w:rPr>
  </w:style>
  <w:style w:type="character" w:customStyle="1" w:styleId="Style6">
    <w:name w:val="Style6"/>
    <w:basedOn w:val="Fuentedeprrafopredeter"/>
    <w:uiPriority w:val="1"/>
    <w:qFormat/>
    <w:rsid w:val="00C66D08"/>
    <w:rPr>
      <w:rFonts w:ascii="Arial Bold" w:hAnsi="Arial Bold"/>
      <w:b/>
      <w:spacing w:val="-20"/>
      <w:w w:val="90"/>
      <w:sz w:val="22"/>
    </w:rPr>
  </w:style>
  <w:style w:type="character" w:customStyle="1" w:styleId="Style7">
    <w:name w:val="Style7"/>
    <w:basedOn w:val="Fuentedeprrafopredeter"/>
    <w:uiPriority w:val="1"/>
    <w:rsid w:val="00C66D08"/>
    <w:rPr>
      <w:rFonts w:ascii="Arial Bold" w:hAnsi="Arial Bold"/>
      <w:b/>
      <w:caps/>
      <w:spacing w:val="-2"/>
      <w:kern w:val="0"/>
      <w:sz w:val="24"/>
    </w:rPr>
  </w:style>
  <w:style w:type="character" w:customStyle="1" w:styleId="Style8">
    <w:name w:val="Style8"/>
    <w:basedOn w:val="Fuentedeprrafopredeter"/>
    <w:uiPriority w:val="1"/>
    <w:rsid w:val="00C66D08"/>
    <w:rPr>
      <w:rFonts w:ascii="Arial" w:hAnsi="Arial"/>
      <w:sz w:val="24"/>
    </w:rPr>
  </w:style>
  <w:style w:type="paragraph" w:styleId="Encabezado">
    <w:name w:val="header"/>
    <w:basedOn w:val="Normal"/>
    <w:link w:val="EncabezadoCar"/>
    <w:uiPriority w:val="99"/>
    <w:semiHidden/>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1007E7"/>
  </w:style>
  <w:style w:type="paragraph" w:styleId="Piedepgina">
    <w:name w:val="footer"/>
    <w:basedOn w:val="Normal"/>
    <w:link w:val="PiedepginaCar"/>
    <w:uiPriority w:val="99"/>
    <w:semiHidden/>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753"/>
    <w:rPr>
      <w:rFonts w:ascii="Tahoma" w:hAnsi="Tahoma" w:cs="Tahoma"/>
      <w:sz w:val="16"/>
      <w:szCs w:val="16"/>
    </w:rPr>
  </w:style>
  <w:style w:type="character" w:customStyle="1" w:styleId="Style9">
    <w:name w:val="Style9"/>
    <w:basedOn w:val="Fuentedeprrafopredeter"/>
    <w:uiPriority w:val="1"/>
    <w:rsid w:val="004767CC"/>
    <w:rPr>
      <w:rFonts w:ascii="Arial" w:hAnsi="Arial"/>
      <w:color w:val="auto"/>
      <w:sz w:val="22"/>
    </w:rPr>
  </w:style>
  <w:style w:type="character" w:customStyle="1" w:styleId="Style10">
    <w:name w:val="Style10"/>
    <w:basedOn w:val="Fuentedeprrafopredeter"/>
    <w:uiPriority w:val="1"/>
    <w:rsid w:val="004767CC"/>
    <w:rPr>
      <w:rFonts w:ascii="Arial" w:hAnsi="Arial"/>
      <w:color w:val="auto"/>
      <w:sz w:val="22"/>
    </w:rPr>
  </w:style>
  <w:style w:type="character" w:customStyle="1" w:styleId="Style11">
    <w:name w:val="Style11"/>
    <w:basedOn w:val="Fuentedeprrafopredeter"/>
    <w:uiPriority w:val="1"/>
    <w:rsid w:val="00F4086F"/>
    <w:rPr>
      <w:rFonts w:ascii="Arial" w:hAnsi="Arial"/>
      <w:color w:val="auto"/>
      <w:sz w:val="14"/>
    </w:rPr>
  </w:style>
  <w:style w:type="character" w:customStyle="1" w:styleId="Style12">
    <w:name w:val="Style12"/>
    <w:basedOn w:val="Fuentedeprrafopredeter"/>
    <w:uiPriority w:val="1"/>
    <w:rsid w:val="005B442B"/>
    <w:rPr>
      <w:rFonts w:ascii="Arial" w:hAnsi="Arial"/>
      <w:sz w:val="22"/>
    </w:rPr>
  </w:style>
  <w:style w:type="character" w:customStyle="1" w:styleId="Style13">
    <w:name w:val="Style13"/>
    <w:basedOn w:val="Fuentedeprrafopredeter"/>
    <w:uiPriority w:val="1"/>
    <w:rsid w:val="005B442B"/>
    <w:rPr>
      <w:rFonts w:ascii="Arial" w:hAnsi="Arial"/>
      <w:color w:val="auto"/>
      <w:sz w:val="22"/>
    </w:rPr>
  </w:style>
  <w:style w:type="character" w:customStyle="1" w:styleId="Style14">
    <w:name w:val="Style14"/>
    <w:basedOn w:val="Fuentedeprrafopredeter"/>
    <w:uiPriority w:val="1"/>
    <w:rsid w:val="00F25B99"/>
    <w:rPr>
      <w:rFonts w:ascii="Arial" w:hAnsi="Arial"/>
      <w:sz w:val="22"/>
    </w:rPr>
  </w:style>
  <w:style w:type="paragraph" w:styleId="Textoindependiente">
    <w:name w:val="Body Text"/>
    <w:basedOn w:val="Normal"/>
    <w:link w:val="TextoindependienteCar"/>
    <w:rsid w:val="007B4164"/>
    <w:pPr>
      <w:spacing w:after="0" w:line="240" w:lineRule="auto"/>
      <w:jc w:val="both"/>
    </w:pPr>
    <w:rPr>
      <w:rFonts w:ascii="Tahoma" w:eastAsia="Times New Roman" w:hAnsi="Tahoma" w:cs="Tahoma"/>
      <w:color w:val="000000"/>
      <w:sz w:val="24"/>
      <w:szCs w:val="24"/>
      <w:lang w:eastAsia="es-ES"/>
    </w:rPr>
  </w:style>
  <w:style w:type="character" w:customStyle="1" w:styleId="TextoindependienteCar">
    <w:name w:val="Texto independiente Car"/>
    <w:basedOn w:val="Fuentedeprrafopredeter"/>
    <w:link w:val="Textoindependiente"/>
    <w:rsid w:val="007B4164"/>
    <w:rPr>
      <w:rFonts w:ascii="Tahoma" w:eastAsia="Times New Roman" w:hAnsi="Tahoma" w:cs="Tahoma"/>
      <w:color w:val="000000"/>
      <w:sz w:val="24"/>
      <w:szCs w:val="24"/>
      <w:lang w:eastAsia="es-ES"/>
    </w:rPr>
  </w:style>
  <w:style w:type="paragraph" w:styleId="Textonotapie">
    <w:name w:val="footnote text"/>
    <w:basedOn w:val="Normal"/>
    <w:link w:val="TextonotapieCar"/>
    <w:rsid w:val="007B4164"/>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7B4164"/>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7B4164"/>
    <w:rPr>
      <w:vertAlign w:val="superscript"/>
    </w:rPr>
  </w:style>
  <w:style w:type="character" w:customStyle="1" w:styleId="Style15">
    <w:name w:val="Style15"/>
    <w:basedOn w:val="Fuentedeprrafopredeter"/>
    <w:uiPriority w:val="1"/>
    <w:rsid w:val="00957FDA"/>
    <w:rPr>
      <w:rFonts w:ascii="Arial" w:hAnsi="Arial"/>
      <w:color w:val="auto"/>
      <w:sz w:val="22"/>
    </w:rPr>
  </w:style>
  <w:style w:type="paragraph" w:styleId="Prrafodelista">
    <w:name w:val="List Paragraph"/>
    <w:basedOn w:val="Normal"/>
    <w:uiPriority w:val="34"/>
    <w:qFormat/>
    <w:rsid w:val="002E4269"/>
    <w:pPr>
      <w:spacing w:after="0" w:line="240" w:lineRule="auto"/>
      <w:ind w:left="720"/>
    </w:pPr>
    <w:rPr>
      <w:rFonts w:ascii="Times New Roman" w:eastAsia="Times New Roman" w:hAnsi="Times New Roman" w:cs="Times New Roman"/>
      <w:sz w:val="24"/>
      <w:szCs w:val="24"/>
      <w:lang w:val="es-D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07%20-%20Oferta%20Ec&#243;nomic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C7F2D-3A51-49B8-A714-17645BC41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SNAP.F.0007 - Oferta Ecónomica</Template>
  <TotalTime>11</TotalTime>
  <Pages>2</Pages>
  <Words>195</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sb</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yvolquez</dc:creator>
  <cp:lastModifiedBy>Sonia Ivelisse Encarnación Mateo</cp:lastModifiedBy>
  <cp:revision>10</cp:revision>
  <cp:lastPrinted>2011-03-04T18:27:00Z</cp:lastPrinted>
  <dcterms:created xsi:type="dcterms:W3CDTF">2014-02-28T14:35:00Z</dcterms:created>
  <dcterms:modified xsi:type="dcterms:W3CDTF">2021-07-13T20:26:00Z</dcterms:modified>
</cp:coreProperties>
</file>